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EFEC" w14:textId="42434D0F" w:rsidR="00A257E5" w:rsidRPr="006A07C7" w:rsidRDefault="00ED431E" w:rsidP="006A07C7">
      <w:pPr>
        <w:pStyle w:val="NormalWeb"/>
        <w:shd w:val="clear" w:color="auto" w:fill="FFFFFF"/>
        <w:spacing w:before="0" w:beforeAutospacing="0" w:after="0" w:afterAutospacing="0" w:line="360" w:lineRule="auto"/>
        <w:rPr>
          <w:rStyle w:val="Emphasis"/>
          <w:b/>
          <w:i w:val="0"/>
          <w:color w:val="000000"/>
          <w:sz w:val="28"/>
          <w:szCs w:val="28"/>
        </w:rPr>
      </w:pPr>
      <w:r>
        <w:rPr>
          <w:rStyle w:val="Emphasis"/>
          <w:b/>
          <w:i w:val="0"/>
          <w:color w:val="000000"/>
          <w:sz w:val="28"/>
          <w:szCs w:val="28"/>
        </w:rPr>
        <w:t>Epiphany 3 20</w:t>
      </w:r>
      <w:r w:rsidR="00E51334">
        <w:rPr>
          <w:rStyle w:val="Emphasis"/>
          <w:b/>
          <w:i w:val="0"/>
          <w:color w:val="000000"/>
          <w:sz w:val="28"/>
          <w:szCs w:val="28"/>
        </w:rPr>
        <w:t>2</w:t>
      </w:r>
      <w:r w:rsidR="0059415D">
        <w:rPr>
          <w:rStyle w:val="Emphasis"/>
          <w:b/>
          <w:i w:val="0"/>
          <w:color w:val="000000"/>
          <w:sz w:val="28"/>
          <w:szCs w:val="28"/>
        </w:rPr>
        <w:t xml:space="preserve">3 All Saints </w:t>
      </w:r>
      <w:proofErr w:type="gramStart"/>
      <w:r w:rsidR="0059415D">
        <w:rPr>
          <w:rStyle w:val="Emphasis"/>
          <w:b/>
          <w:i w:val="0"/>
          <w:color w:val="000000"/>
          <w:sz w:val="28"/>
          <w:szCs w:val="28"/>
        </w:rPr>
        <w:t>Bromsgrove</w:t>
      </w:r>
      <w:r w:rsidR="00946AD7">
        <w:rPr>
          <w:rStyle w:val="Emphasis"/>
          <w:b/>
          <w:i w:val="0"/>
          <w:color w:val="000000"/>
          <w:sz w:val="28"/>
          <w:szCs w:val="28"/>
        </w:rPr>
        <w:t xml:space="preserve">  by</w:t>
      </w:r>
      <w:proofErr w:type="gramEnd"/>
      <w:r w:rsidR="00946AD7">
        <w:rPr>
          <w:rStyle w:val="Emphasis"/>
          <w:b/>
          <w:i w:val="0"/>
          <w:color w:val="000000"/>
          <w:sz w:val="28"/>
          <w:szCs w:val="28"/>
        </w:rPr>
        <w:t xml:space="preserve"> the Ven. Nikki </w:t>
      </w:r>
      <w:proofErr w:type="spellStart"/>
      <w:r w:rsidR="00946AD7">
        <w:rPr>
          <w:rStyle w:val="Emphasis"/>
          <w:b/>
          <w:i w:val="0"/>
          <w:color w:val="000000"/>
          <w:sz w:val="28"/>
          <w:szCs w:val="28"/>
        </w:rPr>
        <w:t>Groarke</w:t>
      </w:r>
      <w:proofErr w:type="spellEnd"/>
    </w:p>
    <w:p w14:paraId="0ECEFD8A" w14:textId="77777777" w:rsidR="00A257E5" w:rsidRPr="006A07C7" w:rsidRDefault="000A329E" w:rsidP="006A07C7">
      <w:pPr>
        <w:spacing w:line="360" w:lineRule="auto"/>
        <w:rPr>
          <w:rFonts w:ascii="Times New Roman" w:hAnsi="Times New Roman" w:cs="Times New Roman"/>
          <w:sz w:val="28"/>
          <w:szCs w:val="28"/>
          <w:lang w:val="en"/>
        </w:rPr>
      </w:pPr>
      <w:r>
        <w:rPr>
          <w:rFonts w:ascii="Times New Roman" w:hAnsi="Times New Roman" w:cs="Times New Roman"/>
          <w:sz w:val="28"/>
          <w:szCs w:val="28"/>
          <w:lang w:val="en"/>
        </w:rPr>
        <w:t>Matthew 4:12-23</w:t>
      </w:r>
    </w:p>
    <w:p w14:paraId="35E15194" w14:textId="77777777" w:rsidR="00AE2676" w:rsidRPr="006A07C7" w:rsidRDefault="00AE2676" w:rsidP="006A07C7">
      <w:pPr>
        <w:spacing w:line="360" w:lineRule="auto"/>
        <w:rPr>
          <w:rFonts w:ascii="Times New Roman" w:hAnsi="Times New Roman" w:cs="Times New Roman"/>
          <w:sz w:val="28"/>
          <w:szCs w:val="28"/>
          <w:lang w:val="en"/>
        </w:rPr>
      </w:pPr>
    </w:p>
    <w:p w14:paraId="20036852" w14:textId="77777777" w:rsidR="00AE2676" w:rsidRPr="006A07C7" w:rsidRDefault="00AE2676" w:rsidP="006A07C7">
      <w:pPr>
        <w:spacing w:line="360" w:lineRule="auto"/>
        <w:rPr>
          <w:rFonts w:ascii="Times New Roman" w:hAnsi="Times New Roman" w:cs="Times New Roman"/>
          <w:sz w:val="28"/>
          <w:szCs w:val="28"/>
          <w:lang w:val="en"/>
        </w:rPr>
      </w:pPr>
      <w:r w:rsidRPr="006A07C7">
        <w:rPr>
          <w:rFonts w:ascii="Times New Roman" w:hAnsi="Times New Roman" w:cs="Times New Roman"/>
          <w:sz w:val="28"/>
          <w:szCs w:val="28"/>
          <w:lang w:val="en"/>
        </w:rPr>
        <w:t xml:space="preserve">This moment in </w:t>
      </w:r>
      <w:r w:rsidR="000A329E">
        <w:rPr>
          <w:rFonts w:ascii="Times New Roman" w:hAnsi="Times New Roman" w:cs="Times New Roman"/>
          <w:sz w:val="28"/>
          <w:szCs w:val="28"/>
          <w:lang w:val="en"/>
        </w:rPr>
        <w:t>Matthew’</w:t>
      </w:r>
      <w:r w:rsidRPr="006A07C7">
        <w:rPr>
          <w:rFonts w:ascii="Times New Roman" w:hAnsi="Times New Roman" w:cs="Times New Roman"/>
          <w:sz w:val="28"/>
          <w:szCs w:val="28"/>
          <w:lang w:val="en"/>
        </w:rPr>
        <w:t>s gospel is an epiphany moment</w:t>
      </w:r>
      <w:r w:rsidR="0084061C" w:rsidRPr="006A07C7">
        <w:rPr>
          <w:rFonts w:ascii="Times New Roman" w:hAnsi="Times New Roman" w:cs="Times New Roman"/>
          <w:sz w:val="28"/>
          <w:szCs w:val="28"/>
          <w:lang w:val="en"/>
        </w:rPr>
        <w:t xml:space="preserve">.  It’s where </w:t>
      </w:r>
      <w:r w:rsidR="00E51334">
        <w:rPr>
          <w:rFonts w:ascii="Times New Roman" w:hAnsi="Times New Roman" w:cs="Times New Roman"/>
          <w:sz w:val="28"/>
          <w:szCs w:val="28"/>
          <w:lang w:val="en"/>
        </w:rPr>
        <w:t xml:space="preserve">Jesus </w:t>
      </w:r>
      <w:r w:rsidR="000A329E">
        <w:rPr>
          <w:rFonts w:ascii="Times New Roman" w:hAnsi="Times New Roman" w:cs="Times New Roman"/>
          <w:sz w:val="28"/>
          <w:szCs w:val="28"/>
          <w:lang w:val="en"/>
        </w:rPr>
        <w:t>calls some fishermen to leave their nets and become fishers of people</w:t>
      </w:r>
      <w:r w:rsidR="0084061C" w:rsidRPr="006A07C7">
        <w:rPr>
          <w:rFonts w:ascii="Times New Roman" w:hAnsi="Times New Roman" w:cs="Times New Roman"/>
          <w:sz w:val="28"/>
          <w:szCs w:val="28"/>
          <w:lang w:val="en"/>
        </w:rPr>
        <w:t>.  It is a profound, world changing moment</w:t>
      </w:r>
      <w:r w:rsidR="000A329E">
        <w:rPr>
          <w:rFonts w:ascii="Times New Roman" w:hAnsi="Times New Roman" w:cs="Times New Roman"/>
          <w:sz w:val="28"/>
          <w:szCs w:val="28"/>
          <w:lang w:val="en"/>
        </w:rPr>
        <w:t>, when Jesus begins his public ministry, forms his team and begins to proclaim the kingdom of heaven is near</w:t>
      </w:r>
      <w:r w:rsidR="0084061C" w:rsidRPr="006A07C7">
        <w:rPr>
          <w:rFonts w:ascii="Times New Roman" w:hAnsi="Times New Roman" w:cs="Times New Roman"/>
          <w:sz w:val="28"/>
          <w:szCs w:val="28"/>
          <w:lang w:val="en"/>
        </w:rPr>
        <w:t xml:space="preserve">.  He </w:t>
      </w:r>
      <w:r w:rsidR="009A3F73" w:rsidRPr="006A07C7">
        <w:rPr>
          <w:rFonts w:ascii="Times New Roman" w:hAnsi="Times New Roman" w:cs="Times New Roman"/>
          <w:sz w:val="28"/>
          <w:szCs w:val="28"/>
          <w:lang w:val="en"/>
        </w:rPr>
        <w:t>rev</w:t>
      </w:r>
      <w:r w:rsidR="000A329E">
        <w:rPr>
          <w:rFonts w:ascii="Times New Roman" w:hAnsi="Times New Roman" w:cs="Times New Roman"/>
          <w:sz w:val="28"/>
          <w:szCs w:val="28"/>
          <w:lang w:val="en"/>
        </w:rPr>
        <w:t>eals</w:t>
      </w:r>
      <w:r w:rsidR="0084061C" w:rsidRPr="006A07C7">
        <w:rPr>
          <w:rFonts w:ascii="Times New Roman" w:hAnsi="Times New Roman" w:cs="Times New Roman"/>
          <w:sz w:val="28"/>
          <w:szCs w:val="28"/>
          <w:lang w:val="en"/>
        </w:rPr>
        <w:t xml:space="preserve"> himself to those with eyes to see, ears to hear, and hearts to respond.</w:t>
      </w:r>
    </w:p>
    <w:p w14:paraId="3DC5C531" w14:textId="77777777" w:rsidR="00AE2676" w:rsidRPr="006A07C7" w:rsidRDefault="00AE2676" w:rsidP="006A07C7">
      <w:pPr>
        <w:spacing w:line="360" w:lineRule="auto"/>
        <w:rPr>
          <w:rFonts w:ascii="Times New Roman" w:hAnsi="Times New Roman" w:cs="Times New Roman"/>
          <w:sz w:val="28"/>
          <w:szCs w:val="28"/>
          <w:lang w:val="en"/>
        </w:rPr>
      </w:pPr>
    </w:p>
    <w:p w14:paraId="672AB381" w14:textId="77777777" w:rsidR="00852990" w:rsidRPr="006A07C7" w:rsidRDefault="00592F2A" w:rsidP="006A07C7">
      <w:pPr>
        <w:spacing w:line="360" w:lineRule="auto"/>
        <w:rPr>
          <w:rFonts w:ascii="Times New Roman" w:hAnsi="Times New Roman" w:cs="Times New Roman"/>
          <w:sz w:val="28"/>
          <w:szCs w:val="28"/>
          <w:lang w:val="en"/>
        </w:rPr>
      </w:pPr>
      <w:r w:rsidRPr="006A07C7">
        <w:rPr>
          <w:rFonts w:ascii="Times New Roman" w:hAnsi="Times New Roman" w:cs="Times New Roman"/>
          <w:sz w:val="28"/>
          <w:szCs w:val="28"/>
          <w:lang w:val="en"/>
        </w:rPr>
        <w:t xml:space="preserve">An </w:t>
      </w:r>
      <w:r w:rsidRPr="006A07C7">
        <w:rPr>
          <w:rFonts w:ascii="Times New Roman" w:hAnsi="Times New Roman" w:cs="Times New Roman"/>
          <w:bCs/>
          <w:i/>
          <w:sz w:val="28"/>
          <w:szCs w:val="28"/>
          <w:lang w:val="en"/>
        </w:rPr>
        <w:t>epiphany</w:t>
      </w:r>
      <w:r w:rsidRPr="006A07C7">
        <w:rPr>
          <w:rFonts w:ascii="Times New Roman" w:hAnsi="Times New Roman" w:cs="Times New Roman"/>
          <w:sz w:val="28"/>
          <w:szCs w:val="28"/>
          <w:lang w:val="en"/>
        </w:rPr>
        <w:t xml:space="preserve"> is an experience of sudden striking and enlightening</w:t>
      </w:r>
      <w:r w:rsidRPr="006A07C7">
        <w:rPr>
          <w:rFonts w:ascii="Times New Roman" w:hAnsi="Times New Roman" w:cs="Times New Roman"/>
          <w:sz w:val="28"/>
          <w:szCs w:val="28"/>
        </w:rPr>
        <w:t xml:space="preserve"> realisation</w:t>
      </w:r>
      <w:r w:rsidRPr="006A07C7">
        <w:rPr>
          <w:rFonts w:ascii="Times New Roman" w:hAnsi="Times New Roman" w:cs="Times New Roman"/>
          <w:sz w:val="28"/>
          <w:szCs w:val="28"/>
          <w:lang w:val="en"/>
        </w:rPr>
        <w:t xml:space="preserve"> which allows something to be understood from a new and deeper perspective.  A light bulb moment.  It is a moment of revelation, of seeing something new, or something familiar in a new way.  This season of epiphany is all about the revelation of God in Jesus, about seeing Jesus the man as God, about seeing God as the man Jesus.  </w:t>
      </w:r>
      <w:r w:rsidR="00E51334">
        <w:rPr>
          <w:rFonts w:ascii="Times New Roman" w:hAnsi="Times New Roman" w:cs="Times New Roman"/>
          <w:sz w:val="28"/>
          <w:szCs w:val="28"/>
          <w:lang w:val="en"/>
        </w:rPr>
        <w:t>It’s about light dawning.</w:t>
      </w:r>
    </w:p>
    <w:p w14:paraId="6C35395F" w14:textId="77777777" w:rsidR="00A257E5" w:rsidRPr="006A07C7" w:rsidRDefault="00A257E5" w:rsidP="006A07C7">
      <w:pPr>
        <w:spacing w:line="360" w:lineRule="auto"/>
        <w:rPr>
          <w:rFonts w:ascii="Times New Roman" w:hAnsi="Times New Roman" w:cs="Times New Roman"/>
          <w:sz w:val="28"/>
          <w:szCs w:val="28"/>
          <w:lang w:val="en"/>
        </w:rPr>
      </w:pPr>
    </w:p>
    <w:p w14:paraId="50E6E5BA" w14:textId="77777777" w:rsidR="009A3F73" w:rsidRPr="006A07C7" w:rsidRDefault="00852990" w:rsidP="006A07C7">
      <w:pPr>
        <w:spacing w:line="360" w:lineRule="auto"/>
        <w:rPr>
          <w:rFonts w:ascii="Times New Roman" w:hAnsi="Times New Roman" w:cs="Times New Roman"/>
          <w:sz w:val="28"/>
          <w:szCs w:val="28"/>
          <w:lang w:val="en"/>
        </w:rPr>
      </w:pPr>
      <w:r w:rsidRPr="006A07C7">
        <w:rPr>
          <w:rFonts w:ascii="Times New Roman" w:hAnsi="Times New Roman" w:cs="Times New Roman"/>
          <w:sz w:val="28"/>
          <w:szCs w:val="28"/>
          <w:lang w:val="en"/>
        </w:rPr>
        <w:t>The disciples and others got to walk and talk with Jesus the man.  As they got to know him, they had constant new revelations of God.  Jesus’ incarnation was God’s way of showing us who he is.  Jesus said “when you have seen me, you have seen the father’.  So what did they see</w:t>
      </w:r>
      <w:proofErr w:type="gramStart"/>
      <w:r w:rsidR="00244774" w:rsidRPr="006A07C7">
        <w:rPr>
          <w:rFonts w:ascii="Times New Roman" w:hAnsi="Times New Roman" w:cs="Times New Roman"/>
          <w:sz w:val="28"/>
          <w:szCs w:val="28"/>
          <w:lang w:val="en"/>
        </w:rPr>
        <w:t>?  .</w:t>
      </w:r>
      <w:proofErr w:type="gramEnd"/>
      <w:r w:rsidR="00244774" w:rsidRPr="006A07C7">
        <w:rPr>
          <w:rFonts w:ascii="Times New Roman" w:hAnsi="Times New Roman" w:cs="Times New Roman"/>
          <w:sz w:val="28"/>
          <w:szCs w:val="28"/>
          <w:lang w:val="en"/>
        </w:rPr>
        <w:t xml:space="preserve">  What did they see</w:t>
      </w:r>
      <w:r w:rsidRPr="006A07C7">
        <w:rPr>
          <w:rFonts w:ascii="Times New Roman" w:hAnsi="Times New Roman" w:cs="Times New Roman"/>
          <w:sz w:val="28"/>
          <w:szCs w:val="28"/>
          <w:lang w:val="en"/>
        </w:rPr>
        <w:t xml:space="preserve"> him doing?  </w:t>
      </w:r>
    </w:p>
    <w:p w14:paraId="4507DFEB" w14:textId="77777777" w:rsidR="009A3F73" w:rsidRPr="006A07C7" w:rsidRDefault="009A3F73" w:rsidP="006A07C7">
      <w:pPr>
        <w:spacing w:line="360" w:lineRule="auto"/>
        <w:rPr>
          <w:rFonts w:ascii="Times New Roman" w:hAnsi="Times New Roman" w:cs="Times New Roman"/>
          <w:sz w:val="28"/>
          <w:szCs w:val="28"/>
          <w:lang w:val="en"/>
        </w:rPr>
      </w:pPr>
    </w:p>
    <w:p w14:paraId="5A2621EC" w14:textId="77777777" w:rsidR="009A3F73" w:rsidRPr="006A07C7" w:rsidRDefault="009A3F73" w:rsidP="006A07C7">
      <w:pPr>
        <w:spacing w:line="360" w:lineRule="auto"/>
        <w:rPr>
          <w:rFonts w:ascii="Times New Roman" w:hAnsi="Times New Roman" w:cs="Times New Roman"/>
          <w:sz w:val="28"/>
          <w:szCs w:val="28"/>
          <w:lang w:val="en"/>
        </w:rPr>
      </w:pPr>
      <w:r w:rsidRPr="006A07C7">
        <w:rPr>
          <w:rStyle w:val="text"/>
          <w:rFonts w:ascii="Times New Roman" w:hAnsi="Times New Roman" w:cs="Times New Roman"/>
          <w:color w:val="000000"/>
          <w:sz w:val="28"/>
          <w:szCs w:val="28"/>
          <w:shd w:val="clear" w:color="auto" w:fill="FFFFFF"/>
        </w:rPr>
        <w:t>They saw him bringing good news to the poor, proclaiming release to the captives</w:t>
      </w:r>
      <w:r w:rsidRPr="006A07C7">
        <w:rPr>
          <w:rFonts w:ascii="Times New Roman" w:hAnsi="Times New Roman" w:cs="Times New Roman"/>
          <w:color w:val="000000"/>
          <w:sz w:val="28"/>
          <w:szCs w:val="28"/>
        </w:rPr>
        <w:t xml:space="preserve"> </w:t>
      </w:r>
      <w:r w:rsidRPr="006A07C7">
        <w:rPr>
          <w:rStyle w:val="text"/>
          <w:rFonts w:ascii="Times New Roman" w:hAnsi="Times New Roman" w:cs="Times New Roman"/>
          <w:color w:val="000000"/>
          <w:sz w:val="28"/>
          <w:szCs w:val="28"/>
          <w:shd w:val="clear" w:color="auto" w:fill="FFFFFF"/>
        </w:rPr>
        <w:t>and recovery of sight to the blind,</w:t>
      </w:r>
      <w:r w:rsidRPr="006A07C7">
        <w:rPr>
          <w:rFonts w:ascii="Times New Roman" w:hAnsi="Times New Roman" w:cs="Times New Roman"/>
          <w:color w:val="000000"/>
          <w:sz w:val="28"/>
          <w:szCs w:val="28"/>
        </w:rPr>
        <w:t xml:space="preserve"> </w:t>
      </w:r>
      <w:r w:rsidRPr="006A07C7">
        <w:rPr>
          <w:rStyle w:val="text"/>
          <w:rFonts w:ascii="Times New Roman" w:hAnsi="Times New Roman" w:cs="Times New Roman"/>
          <w:color w:val="000000"/>
          <w:sz w:val="28"/>
          <w:szCs w:val="28"/>
          <w:shd w:val="clear" w:color="auto" w:fill="FFFFFF"/>
        </w:rPr>
        <w:t>letting the oppressed go free, and proclaiming</w:t>
      </w:r>
      <w:r w:rsidR="000A329E">
        <w:rPr>
          <w:rStyle w:val="text"/>
          <w:rFonts w:ascii="Times New Roman" w:hAnsi="Times New Roman" w:cs="Times New Roman"/>
          <w:color w:val="000000"/>
          <w:sz w:val="28"/>
          <w:szCs w:val="28"/>
          <w:shd w:val="clear" w:color="auto" w:fill="FFFFFF"/>
        </w:rPr>
        <w:t xml:space="preserve"> the year of the Lord’s favour.  They saw him teaching, proclaiming good news, and curing every disease and sickness.</w:t>
      </w:r>
    </w:p>
    <w:p w14:paraId="03F035A0" w14:textId="77777777" w:rsidR="009A3F73" w:rsidRPr="006A07C7" w:rsidRDefault="009A3F73" w:rsidP="006A07C7">
      <w:pPr>
        <w:spacing w:line="360" w:lineRule="auto"/>
        <w:rPr>
          <w:rFonts w:ascii="Times New Roman" w:hAnsi="Times New Roman" w:cs="Times New Roman"/>
          <w:sz w:val="28"/>
          <w:szCs w:val="28"/>
          <w:lang w:val="en"/>
        </w:rPr>
      </w:pPr>
    </w:p>
    <w:p w14:paraId="3145FB44" w14:textId="77777777" w:rsidR="006A07C7" w:rsidRDefault="009A3F73" w:rsidP="006A07C7">
      <w:pPr>
        <w:spacing w:line="360" w:lineRule="auto"/>
        <w:rPr>
          <w:rFonts w:ascii="Times New Roman" w:hAnsi="Times New Roman" w:cs="Times New Roman"/>
          <w:sz w:val="28"/>
          <w:szCs w:val="28"/>
          <w:lang w:val="en"/>
        </w:rPr>
      </w:pPr>
      <w:r w:rsidRPr="006A07C7">
        <w:rPr>
          <w:rFonts w:ascii="Times New Roman" w:hAnsi="Times New Roman" w:cs="Times New Roman"/>
          <w:sz w:val="28"/>
          <w:szCs w:val="28"/>
          <w:lang w:val="en"/>
        </w:rPr>
        <w:t>They saw him doing k</w:t>
      </w:r>
      <w:r w:rsidR="00852990" w:rsidRPr="006A07C7">
        <w:rPr>
          <w:rFonts w:ascii="Times New Roman" w:hAnsi="Times New Roman" w:cs="Times New Roman"/>
          <w:sz w:val="28"/>
          <w:szCs w:val="28"/>
          <w:lang w:val="en"/>
        </w:rPr>
        <w:t xml:space="preserve">ingdom things, signs and wonders, </w:t>
      </w:r>
      <w:r w:rsidR="00244774" w:rsidRPr="006A07C7">
        <w:rPr>
          <w:rFonts w:ascii="Times New Roman" w:hAnsi="Times New Roman" w:cs="Times New Roman"/>
          <w:sz w:val="28"/>
          <w:szCs w:val="28"/>
          <w:lang w:val="en"/>
        </w:rPr>
        <w:t xml:space="preserve">demonstrations of </w:t>
      </w:r>
      <w:r w:rsidR="00852990" w:rsidRPr="006A07C7">
        <w:rPr>
          <w:rFonts w:ascii="Times New Roman" w:hAnsi="Times New Roman" w:cs="Times New Roman"/>
          <w:sz w:val="28"/>
          <w:szCs w:val="28"/>
          <w:lang w:val="en"/>
        </w:rPr>
        <w:t xml:space="preserve">care and compassion.  They saw miracles – healings, deliverance, interspersed with intimate and gentle moments of encounter with hurting people, questioning people.  </w:t>
      </w:r>
    </w:p>
    <w:p w14:paraId="64C525C2" w14:textId="77777777" w:rsidR="00852990" w:rsidRPr="006A07C7" w:rsidRDefault="00852990" w:rsidP="006A07C7">
      <w:pPr>
        <w:spacing w:line="360" w:lineRule="auto"/>
        <w:rPr>
          <w:rFonts w:ascii="Times New Roman" w:hAnsi="Times New Roman" w:cs="Times New Roman"/>
          <w:sz w:val="28"/>
          <w:szCs w:val="28"/>
          <w:lang w:val="en"/>
        </w:rPr>
      </w:pPr>
      <w:r w:rsidRPr="006A07C7">
        <w:rPr>
          <w:rFonts w:ascii="Times New Roman" w:hAnsi="Times New Roman" w:cs="Times New Roman"/>
          <w:sz w:val="28"/>
          <w:szCs w:val="28"/>
          <w:lang w:val="en"/>
        </w:rPr>
        <w:lastRenderedPageBreak/>
        <w:t>They saw him taking time to listen, to teach and explain</w:t>
      </w:r>
      <w:r w:rsidR="00E2702E" w:rsidRPr="006A07C7">
        <w:rPr>
          <w:rFonts w:ascii="Times New Roman" w:hAnsi="Times New Roman" w:cs="Times New Roman"/>
          <w:sz w:val="28"/>
          <w:szCs w:val="28"/>
          <w:lang w:val="en"/>
        </w:rPr>
        <w:t xml:space="preserve">, and they saw him get angry, challenging injustice, confronting hypocrites.  They saw him weep over Jerusalem, crying out to his father.  They saw him tired – he was confined by the limitations of a human body after all. </w:t>
      </w:r>
      <w:proofErr w:type="gramStart"/>
      <w:r w:rsidR="00E2702E" w:rsidRPr="006A07C7">
        <w:rPr>
          <w:rFonts w:ascii="Times New Roman" w:hAnsi="Times New Roman" w:cs="Times New Roman"/>
          <w:sz w:val="28"/>
          <w:szCs w:val="28"/>
          <w:lang w:val="en"/>
        </w:rPr>
        <w:t>Ultimately</w:t>
      </w:r>
      <w:proofErr w:type="gramEnd"/>
      <w:r w:rsidR="00E2702E" w:rsidRPr="006A07C7">
        <w:rPr>
          <w:rFonts w:ascii="Times New Roman" w:hAnsi="Times New Roman" w:cs="Times New Roman"/>
          <w:sz w:val="28"/>
          <w:szCs w:val="28"/>
          <w:lang w:val="en"/>
        </w:rPr>
        <w:t xml:space="preserve"> they saw him in anguish over his forthcoming death as he wrestled in prayer in the Garden of Gethsemane, and then they saw him die.</w:t>
      </w:r>
    </w:p>
    <w:p w14:paraId="7A467D4F" w14:textId="77777777" w:rsidR="00E2702E" w:rsidRPr="006A07C7" w:rsidRDefault="00E2702E" w:rsidP="006A07C7">
      <w:pPr>
        <w:spacing w:line="360" w:lineRule="auto"/>
        <w:rPr>
          <w:rFonts w:ascii="Times New Roman" w:hAnsi="Times New Roman" w:cs="Times New Roman"/>
          <w:sz w:val="28"/>
          <w:szCs w:val="28"/>
          <w:lang w:val="en"/>
        </w:rPr>
      </w:pPr>
    </w:p>
    <w:p w14:paraId="7D4226DF" w14:textId="77777777" w:rsidR="00E2702E" w:rsidRPr="006A07C7" w:rsidRDefault="00E2702E" w:rsidP="006A07C7">
      <w:pPr>
        <w:spacing w:line="360" w:lineRule="auto"/>
        <w:rPr>
          <w:rFonts w:ascii="Times New Roman" w:hAnsi="Times New Roman" w:cs="Times New Roman"/>
          <w:sz w:val="28"/>
          <w:szCs w:val="28"/>
          <w:lang w:val="en"/>
        </w:rPr>
      </w:pPr>
      <w:r w:rsidRPr="006A07C7">
        <w:rPr>
          <w:rFonts w:ascii="Times New Roman" w:hAnsi="Times New Roman" w:cs="Times New Roman"/>
          <w:sz w:val="28"/>
          <w:szCs w:val="28"/>
          <w:lang w:val="en"/>
        </w:rPr>
        <w:t>As they saw all this, I wonder which moments were epiphany moments for them.  Did they marvel at the miracles, astonished as they saw the power of God at work, as they saw people’s lives transformed?  Did they suddenly get it, suddenly understand something as Jesus explained a parable, suddenly grasp a truth about God they hadn’t seen before?  Or di</w:t>
      </w:r>
      <w:r w:rsidR="004B05F1" w:rsidRPr="006A07C7">
        <w:rPr>
          <w:rFonts w:ascii="Times New Roman" w:hAnsi="Times New Roman" w:cs="Times New Roman"/>
          <w:sz w:val="28"/>
          <w:szCs w:val="28"/>
          <w:lang w:val="en"/>
        </w:rPr>
        <w:t xml:space="preserve">d they ponder over the constant reminders that this was, in fact, God, but he was in a human body. A body with normal functions.  Pretty mind blowing to walk </w:t>
      </w:r>
      <w:r w:rsidR="00244774" w:rsidRPr="006A07C7">
        <w:rPr>
          <w:rFonts w:ascii="Times New Roman" w:hAnsi="Times New Roman" w:cs="Times New Roman"/>
          <w:sz w:val="28"/>
          <w:szCs w:val="28"/>
          <w:lang w:val="en"/>
        </w:rPr>
        <w:t xml:space="preserve">with </w:t>
      </w:r>
      <w:r w:rsidR="004B05F1" w:rsidRPr="006A07C7">
        <w:rPr>
          <w:rFonts w:ascii="Times New Roman" w:hAnsi="Times New Roman" w:cs="Times New Roman"/>
          <w:sz w:val="28"/>
          <w:szCs w:val="28"/>
          <w:lang w:val="en"/>
        </w:rPr>
        <w:t>a man who is God, and see him get dehydration headaches, sun burn, tummy upsets – all the same things the rest of us get.  What does that say about the God who created us?  What did it show them about God’s understanding of the struggles of humanity?</w:t>
      </w:r>
    </w:p>
    <w:p w14:paraId="6DDA3DDB" w14:textId="77777777" w:rsidR="004B05F1" w:rsidRPr="006A07C7" w:rsidRDefault="004B05F1" w:rsidP="006A07C7">
      <w:pPr>
        <w:spacing w:line="360" w:lineRule="auto"/>
        <w:rPr>
          <w:rFonts w:ascii="Times New Roman" w:hAnsi="Times New Roman" w:cs="Times New Roman"/>
          <w:sz w:val="28"/>
          <w:szCs w:val="28"/>
          <w:lang w:val="en"/>
        </w:rPr>
      </w:pPr>
    </w:p>
    <w:p w14:paraId="6883FCB5" w14:textId="77777777" w:rsidR="004B05F1" w:rsidRPr="006A07C7" w:rsidRDefault="004B05F1" w:rsidP="006A07C7">
      <w:pPr>
        <w:spacing w:line="360" w:lineRule="auto"/>
        <w:rPr>
          <w:rFonts w:ascii="Times New Roman" w:hAnsi="Times New Roman" w:cs="Times New Roman"/>
          <w:sz w:val="28"/>
          <w:szCs w:val="28"/>
          <w:lang w:val="en"/>
        </w:rPr>
      </w:pPr>
      <w:r w:rsidRPr="006A07C7">
        <w:rPr>
          <w:rFonts w:ascii="Times New Roman" w:hAnsi="Times New Roman" w:cs="Times New Roman"/>
          <w:sz w:val="28"/>
          <w:szCs w:val="28"/>
          <w:lang w:val="en"/>
        </w:rPr>
        <w:t xml:space="preserve">Their epiphany moments of revelation would obviously be different from ours.  They saw Jesus in the flesh.  We read about his time on earth and experience it second </w:t>
      </w:r>
      <w:proofErr w:type="gramStart"/>
      <w:r w:rsidRPr="006A07C7">
        <w:rPr>
          <w:rFonts w:ascii="Times New Roman" w:hAnsi="Times New Roman" w:cs="Times New Roman"/>
          <w:sz w:val="28"/>
          <w:szCs w:val="28"/>
          <w:lang w:val="en"/>
        </w:rPr>
        <w:t>hand,  But</w:t>
      </w:r>
      <w:proofErr w:type="gramEnd"/>
      <w:r w:rsidRPr="006A07C7">
        <w:rPr>
          <w:rFonts w:ascii="Times New Roman" w:hAnsi="Times New Roman" w:cs="Times New Roman"/>
          <w:sz w:val="28"/>
          <w:szCs w:val="28"/>
          <w:lang w:val="en"/>
        </w:rPr>
        <w:t xml:space="preserve"> through the work of the Holy Spirit we don’t read and hear the biblical accounts as we would any other book.  We read and hear the bible as God’s word, living and active.  If we are prepared to be open to revelation, we too can have those aha moments, when we suddenly see and understand differently.  Living through this Epiphany season as part of our rhythm of church life is about giving space for this, space to encounter Jesus, to reflect on the significance of his incarnation.</w:t>
      </w:r>
    </w:p>
    <w:p w14:paraId="2A82993A" w14:textId="77777777" w:rsidR="00E82284" w:rsidRDefault="00E82284" w:rsidP="006A07C7">
      <w:pPr>
        <w:spacing w:line="360" w:lineRule="auto"/>
        <w:rPr>
          <w:rFonts w:ascii="Times New Roman" w:hAnsi="Times New Roman" w:cs="Times New Roman"/>
          <w:sz w:val="28"/>
          <w:szCs w:val="28"/>
          <w:lang w:val="en"/>
        </w:rPr>
      </w:pPr>
    </w:p>
    <w:p w14:paraId="6F3D0801" w14:textId="77777777" w:rsidR="00E51334" w:rsidRPr="00557599" w:rsidRDefault="00E51334" w:rsidP="00E51334">
      <w:pPr>
        <w:spacing w:line="360" w:lineRule="auto"/>
        <w:rPr>
          <w:rFonts w:ascii="Times New Roman" w:hAnsi="Times New Roman" w:cs="Times New Roman"/>
          <w:sz w:val="28"/>
          <w:szCs w:val="28"/>
          <w:lang w:val="en"/>
        </w:rPr>
      </w:pPr>
      <w:r w:rsidRPr="00557599">
        <w:rPr>
          <w:rFonts w:ascii="Times New Roman" w:hAnsi="Times New Roman" w:cs="Times New Roman"/>
          <w:sz w:val="28"/>
          <w:szCs w:val="28"/>
        </w:rPr>
        <w:t xml:space="preserve">History is littered with examples of people who think they are gods, but only one example of God becoming human.  So throughout epiphany, we celebrate the God who became human, who became one of us, who became flesh and blood and moved </w:t>
      </w:r>
      <w:r w:rsidRPr="00557599">
        <w:rPr>
          <w:rFonts w:ascii="Times New Roman" w:hAnsi="Times New Roman" w:cs="Times New Roman"/>
          <w:sz w:val="28"/>
          <w:szCs w:val="28"/>
        </w:rPr>
        <w:lastRenderedPageBreak/>
        <w:t xml:space="preserve">into the neighbourhood, as one translation of the opening of John’s gospel eloquently states.  The God who was </w:t>
      </w:r>
      <w:r w:rsidRPr="00557599">
        <w:rPr>
          <w:rFonts w:ascii="Times New Roman" w:hAnsi="Times New Roman" w:cs="Times New Roman"/>
          <w:sz w:val="28"/>
          <w:szCs w:val="28"/>
          <w:u w:val="single"/>
        </w:rPr>
        <w:t>revealed</w:t>
      </w:r>
      <w:r w:rsidRPr="00557599">
        <w:rPr>
          <w:rFonts w:ascii="Times New Roman" w:hAnsi="Times New Roman" w:cs="Times New Roman"/>
          <w:sz w:val="28"/>
          <w:szCs w:val="28"/>
        </w:rPr>
        <w:t xml:space="preserve"> in Christ the man, who people could see.</w:t>
      </w:r>
    </w:p>
    <w:p w14:paraId="13690893"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Christmas feel</w:t>
      </w:r>
      <w:r>
        <w:rPr>
          <w:rFonts w:ascii="Times New Roman" w:hAnsi="Times New Roman" w:cs="Times New Roman"/>
          <w:sz w:val="28"/>
          <w:szCs w:val="28"/>
        </w:rPr>
        <w:t>s</w:t>
      </w:r>
      <w:r w:rsidRPr="00557599">
        <w:rPr>
          <w:rFonts w:ascii="Times New Roman" w:hAnsi="Times New Roman" w:cs="Times New Roman"/>
          <w:sz w:val="28"/>
          <w:szCs w:val="28"/>
        </w:rPr>
        <w:t xml:space="preserve"> a long time past already, but I still have in my mind the slightly unusual rhyme I saw in one card:</w:t>
      </w:r>
    </w:p>
    <w:p w14:paraId="3F7AACC5" w14:textId="77777777" w:rsidR="00E51334" w:rsidRPr="00557599" w:rsidRDefault="00E51334" w:rsidP="00E51334">
      <w:pPr>
        <w:spacing w:line="360" w:lineRule="auto"/>
        <w:rPr>
          <w:rFonts w:ascii="Times New Roman" w:hAnsi="Times New Roman" w:cs="Times New Roman"/>
          <w:sz w:val="28"/>
          <w:szCs w:val="28"/>
        </w:rPr>
      </w:pPr>
    </w:p>
    <w:p w14:paraId="6042D256"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Some people think that Christmas time</w:t>
      </w:r>
    </w:p>
    <w:p w14:paraId="7E8C2619"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Is gifts and grub and booze;</w:t>
      </w:r>
    </w:p>
    <w:p w14:paraId="619E8CC2"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But the best bit is</w:t>
      </w:r>
    </w:p>
    <w:p w14:paraId="1A8ADC19"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That Jesus came –</w:t>
      </w:r>
    </w:p>
    <w:p w14:paraId="5C2A7AF4"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God’s own Son in human shoes!</w:t>
      </w:r>
    </w:p>
    <w:p w14:paraId="64BBD49B" w14:textId="77777777" w:rsidR="00E51334" w:rsidRPr="00557599" w:rsidRDefault="00E51334" w:rsidP="00E51334">
      <w:pPr>
        <w:spacing w:line="360" w:lineRule="auto"/>
        <w:rPr>
          <w:rFonts w:ascii="Times New Roman" w:hAnsi="Times New Roman" w:cs="Times New Roman"/>
          <w:sz w:val="28"/>
          <w:szCs w:val="28"/>
        </w:rPr>
      </w:pPr>
    </w:p>
    <w:p w14:paraId="14D822B7"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The best bit is that Jesus came and put himself in our shoes.</w:t>
      </w:r>
    </w:p>
    <w:p w14:paraId="42B8893E" w14:textId="77777777" w:rsidR="00E51334" w:rsidRPr="00557599" w:rsidRDefault="00E51334" w:rsidP="00E51334">
      <w:pPr>
        <w:spacing w:line="360" w:lineRule="auto"/>
        <w:rPr>
          <w:rFonts w:ascii="Times New Roman" w:hAnsi="Times New Roman" w:cs="Times New Roman"/>
          <w:sz w:val="28"/>
          <w:szCs w:val="28"/>
        </w:rPr>
      </w:pPr>
    </w:p>
    <w:p w14:paraId="3C75E34B"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That he was born and lived at the time and in the place described in the gospels is historically and archaeologically attested to, by both friendly and hostile sources.  What is not so generally acknowledged is that Jesus was God’s Son, part of the God who we worship as Father, Son and Holy Spirit.</w:t>
      </w:r>
    </w:p>
    <w:p w14:paraId="119D90F0" w14:textId="77777777" w:rsidR="00E51334" w:rsidRPr="00557599" w:rsidRDefault="00E51334" w:rsidP="00E51334">
      <w:pPr>
        <w:spacing w:line="360" w:lineRule="auto"/>
        <w:rPr>
          <w:rFonts w:ascii="Times New Roman" w:hAnsi="Times New Roman" w:cs="Times New Roman"/>
          <w:sz w:val="28"/>
          <w:szCs w:val="28"/>
        </w:rPr>
      </w:pPr>
    </w:p>
    <w:p w14:paraId="64CDEEBF" w14:textId="77777777" w:rsidR="00E51334" w:rsidRPr="00557599" w:rsidRDefault="00E51334" w:rsidP="00E51334">
      <w:pPr>
        <w:spacing w:line="360" w:lineRule="auto"/>
        <w:rPr>
          <w:rFonts w:ascii="Times New Roman" w:hAnsi="Times New Roman" w:cs="Times New Roman"/>
          <w:b/>
          <w:sz w:val="28"/>
          <w:szCs w:val="28"/>
        </w:rPr>
      </w:pPr>
      <w:r w:rsidRPr="00557599">
        <w:rPr>
          <w:rFonts w:ascii="Times New Roman" w:hAnsi="Times New Roman" w:cs="Times New Roman"/>
          <w:sz w:val="28"/>
          <w:szCs w:val="28"/>
        </w:rPr>
        <w:t>Theologians wrestle with questions about whether it’s possible for Jesus to be fully God, and fully human, simultaneously, but this is somehow what he was.  Amazingly, God himself took human form, and came to live amongst those he had created, moved into the neighbourhood.</w:t>
      </w:r>
    </w:p>
    <w:p w14:paraId="4B4D11FE" w14:textId="77777777" w:rsidR="00E51334" w:rsidRPr="00557599" w:rsidRDefault="00E51334" w:rsidP="00E51334">
      <w:pPr>
        <w:spacing w:line="360" w:lineRule="auto"/>
        <w:rPr>
          <w:rFonts w:ascii="Times New Roman" w:hAnsi="Times New Roman" w:cs="Times New Roman"/>
          <w:sz w:val="28"/>
          <w:szCs w:val="28"/>
        </w:rPr>
      </w:pPr>
    </w:p>
    <w:p w14:paraId="66B819BC"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The God who came in the form of Jesus had been promised for a long time.  Prophets of the Old Testament had foretold how and where the Messiah would be born.  The Jews were expecting their Messiah, their Saviour, a king who would come for them.  They knew he would be born of a virgin in Bethlehem, and would be called ‘Wonderful Counsellor, Prince of Peace’.  But they were expecting a powerful, warrior king, who would sweep in and rescue them victoriously.  In the event, the God </w:t>
      </w:r>
      <w:r w:rsidRPr="00557599">
        <w:rPr>
          <w:rFonts w:ascii="Times New Roman" w:hAnsi="Times New Roman" w:cs="Times New Roman"/>
          <w:sz w:val="28"/>
          <w:szCs w:val="28"/>
        </w:rPr>
        <w:lastRenderedPageBreak/>
        <w:t>who came for them came so humbly that many of them missed him all together.  They didn’t see.  They didn’t have their epiphany moment,</w:t>
      </w:r>
    </w:p>
    <w:p w14:paraId="3FC020AE" w14:textId="77777777" w:rsidR="00E51334" w:rsidRPr="00557599" w:rsidRDefault="00E51334" w:rsidP="00E51334">
      <w:pPr>
        <w:spacing w:line="360" w:lineRule="auto"/>
        <w:rPr>
          <w:rFonts w:ascii="Times New Roman" w:hAnsi="Times New Roman" w:cs="Times New Roman"/>
          <w:sz w:val="28"/>
          <w:szCs w:val="28"/>
        </w:rPr>
      </w:pPr>
    </w:p>
    <w:p w14:paraId="48B295D1"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How then did he come?  When God came, he didn’t take the easy option!  He went through the whole becoming human process, including birth, teething problems, stomach upsets, teenage spots, working for a living, and ultimately dying a painful death.  Having decided to take on human form, he didn’t go for the cushy number of being born in a royal palace, opting rather for an ignoble birth into poverty, his teen-aged mother tainted with suspicion of illegitimacy, and started life on the run as a refugee in a foreign land.  He moved into the neighbourhood.  He put himself in our shoes.</w:t>
      </w:r>
      <w:r>
        <w:rPr>
          <w:rFonts w:ascii="Times New Roman" w:hAnsi="Times New Roman" w:cs="Times New Roman"/>
          <w:sz w:val="28"/>
          <w:szCs w:val="28"/>
        </w:rPr>
        <w:t xml:space="preserve">  </w:t>
      </w:r>
      <w:r w:rsidRPr="00557599">
        <w:rPr>
          <w:rFonts w:ascii="Times New Roman" w:hAnsi="Times New Roman" w:cs="Times New Roman"/>
          <w:sz w:val="28"/>
          <w:szCs w:val="28"/>
        </w:rPr>
        <w:t xml:space="preserve">It was not a great start.  </w:t>
      </w:r>
      <w:r w:rsidRPr="00557599">
        <w:rPr>
          <w:rFonts w:ascii="Times New Roman" w:hAnsi="Times New Roman" w:cs="Times New Roman"/>
          <w:sz w:val="28"/>
          <w:szCs w:val="28"/>
          <w:u w:val="single"/>
        </w:rPr>
        <w:t>How</w:t>
      </w:r>
      <w:r w:rsidRPr="00557599">
        <w:rPr>
          <w:rFonts w:ascii="Times New Roman" w:hAnsi="Times New Roman" w:cs="Times New Roman"/>
          <w:sz w:val="28"/>
          <w:szCs w:val="28"/>
        </w:rPr>
        <w:t xml:space="preserve"> God came to earth is probably not the way he would have done if he’d taken the advice of today’s spin doctors and image consultants.  </w:t>
      </w:r>
    </w:p>
    <w:p w14:paraId="062A4E44" w14:textId="77777777" w:rsidR="00E51334" w:rsidRPr="00557599" w:rsidRDefault="00E51334" w:rsidP="00E51334">
      <w:pPr>
        <w:spacing w:line="360" w:lineRule="auto"/>
        <w:rPr>
          <w:rFonts w:ascii="Times New Roman" w:hAnsi="Times New Roman" w:cs="Times New Roman"/>
          <w:sz w:val="28"/>
          <w:szCs w:val="28"/>
        </w:rPr>
      </w:pPr>
    </w:p>
    <w:p w14:paraId="20094A4A" w14:textId="77777777" w:rsidR="00E51334"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Jesus grew up in a </w:t>
      </w:r>
      <w:proofErr w:type="spellStart"/>
      <w:r w:rsidRPr="00557599">
        <w:rPr>
          <w:rFonts w:ascii="Times New Roman" w:hAnsi="Times New Roman" w:cs="Times New Roman"/>
          <w:sz w:val="28"/>
          <w:szCs w:val="28"/>
        </w:rPr>
        <w:t>normalish</w:t>
      </w:r>
      <w:proofErr w:type="spellEnd"/>
      <w:r w:rsidRPr="00557599">
        <w:rPr>
          <w:rFonts w:ascii="Times New Roman" w:hAnsi="Times New Roman" w:cs="Times New Roman"/>
          <w:sz w:val="28"/>
          <w:szCs w:val="28"/>
        </w:rPr>
        <w:t xml:space="preserve"> family, did the things the rest of us do.  Most of his life was not particularly spectacular, and apart from accounts of his birth, and a mention of one childhood event, we know very little about what he did until he was thirty.  Until he beg</w:t>
      </w:r>
      <w:r>
        <w:rPr>
          <w:rFonts w:ascii="Times New Roman" w:hAnsi="Times New Roman" w:cs="Times New Roman"/>
          <w:sz w:val="28"/>
          <w:szCs w:val="28"/>
        </w:rPr>
        <w:t>ins his public ministry</w:t>
      </w:r>
      <w:r w:rsidRPr="00557599">
        <w:rPr>
          <w:rFonts w:ascii="Times New Roman" w:hAnsi="Times New Roman" w:cs="Times New Roman"/>
          <w:sz w:val="28"/>
          <w:szCs w:val="28"/>
        </w:rPr>
        <w:t>.</w:t>
      </w:r>
    </w:p>
    <w:p w14:paraId="1F73CC94" w14:textId="77777777" w:rsidR="00E51334"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  </w:t>
      </w:r>
    </w:p>
    <w:p w14:paraId="387C1F7C"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When you stop to think about it, that’s pretty amazing!  God himself came and lived amongst the people he’d created, and for </w:t>
      </w:r>
      <w:proofErr w:type="gramStart"/>
      <w:r w:rsidRPr="00557599">
        <w:rPr>
          <w:rFonts w:ascii="Times New Roman" w:hAnsi="Times New Roman" w:cs="Times New Roman"/>
          <w:sz w:val="28"/>
          <w:szCs w:val="28"/>
        </w:rPr>
        <w:t>thirty of the thirty three</w:t>
      </w:r>
      <w:proofErr w:type="gramEnd"/>
      <w:r w:rsidRPr="00557599">
        <w:rPr>
          <w:rFonts w:ascii="Times New Roman" w:hAnsi="Times New Roman" w:cs="Times New Roman"/>
          <w:sz w:val="28"/>
          <w:szCs w:val="28"/>
        </w:rPr>
        <w:t xml:space="preserve"> years he was here, he was all but ignored!  He was allowed to get on with his life as a carpenter, living just like you and me.  No spot lights.</w:t>
      </w:r>
    </w:p>
    <w:p w14:paraId="0CD0AA19" w14:textId="77777777" w:rsidR="00E51334" w:rsidRPr="00557599" w:rsidRDefault="00E51334" w:rsidP="00E51334">
      <w:pPr>
        <w:spacing w:line="360" w:lineRule="auto"/>
        <w:rPr>
          <w:rFonts w:ascii="Times New Roman" w:hAnsi="Times New Roman" w:cs="Times New Roman"/>
          <w:sz w:val="28"/>
          <w:szCs w:val="28"/>
        </w:rPr>
      </w:pPr>
    </w:p>
    <w:p w14:paraId="3C1A3096"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But doesn’t that make him somehow more accessible?  We can relate to him now as one who knows what it’s like to be a normal human being.  He’s not sort of ‘up there’, unapproachable, with no experience of life at work, of life riddled with family squabbles, moral dilemmas, complex issues, pain and suffering interspersed with fun, </w:t>
      </w:r>
      <w:r w:rsidRPr="00557599">
        <w:rPr>
          <w:rFonts w:ascii="Times New Roman" w:hAnsi="Times New Roman" w:cs="Times New Roman"/>
          <w:sz w:val="28"/>
          <w:szCs w:val="28"/>
        </w:rPr>
        <w:lastRenderedPageBreak/>
        <w:t>celebrations and developing relationships.  He’s been one of us, done that, got the T shirt!  Worn our shoes, inhabited our ‘hood.</w:t>
      </w:r>
    </w:p>
    <w:p w14:paraId="53C6CA79" w14:textId="77777777" w:rsidR="00E51334" w:rsidRPr="00557599" w:rsidRDefault="00E51334" w:rsidP="00E51334">
      <w:pPr>
        <w:spacing w:line="360" w:lineRule="auto"/>
        <w:rPr>
          <w:rFonts w:ascii="Times New Roman" w:hAnsi="Times New Roman" w:cs="Times New Roman"/>
          <w:sz w:val="28"/>
          <w:szCs w:val="28"/>
        </w:rPr>
      </w:pPr>
    </w:p>
    <w:p w14:paraId="0C5277F3"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One writer put it like this:</w:t>
      </w:r>
    </w:p>
    <w:p w14:paraId="52D05FA5" w14:textId="77777777" w:rsidR="00E51334" w:rsidRPr="00557599" w:rsidRDefault="00E51334" w:rsidP="00E51334">
      <w:pPr>
        <w:spacing w:line="360" w:lineRule="auto"/>
        <w:ind w:left="720"/>
        <w:rPr>
          <w:rFonts w:ascii="Times New Roman" w:hAnsi="Times New Roman" w:cs="Times New Roman"/>
          <w:sz w:val="28"/>
          <w:szCs w:val="28"/>
        </w:rPr>
      </w:pPr>
      <w:r w:rsidRPr="00557599">
        <w:rPr>
          <w:rFonts w:ascii="Times New Roman" w:hAnsi="Times New Roman" w:cs="Times New Roman"/>
          <w:sz w:val="28"/>
          <w:szCs w:val="28"/>
        </w:rPr>
        <w:t xml:space="preserve"> “He was born in an obscure village, the child of a peasant woman.</w:t>
      </w:r>
    </w:p>
    <w:p w14:paraId="1EF229E4" w14:textId="77777777" w:rsidR="00E51334" w:rsidRPr="00557599" w:rsidRDefault="00E51334" w:rsidP="00E51334">
      <w:pPr>
        <w:spacing w:line="360" w:lineRule="auto"/>
        <w:ind w:left="720"/>
        <w:rPr>
          <w:rFonts w:ascii="Times New Roman" w:hAnsi="Times New Roman" w:cs="Times New Roman"/>
          <w:sz w:val="28"/>
          <w:szCs w:val="28"/>
        </w:rPr>
      </w:pPr>
      <w:r w:rsidRPr="00557599">
        <w:rPr>
          <w:rFonts w:ascii="Times New Roman" w:hAnsi="Times New Roman" w:cs="Times New Roman"/>
          <w:sz w:val="28"/>
          <w:szCs w:val="28"/>
        </w:rPr>
        <w:t>He grew up in still another village, where he worked in a carpenter’s shop till he was thirty.  Then for three years he was an itinerant preacher.</w:t>
      </w:r>
    </w:p>
    <w:p w14:paraId="4B3DC75A" w14:textId="77777777" w:rsidR="00E51334" w:rsidRPr="00557599" w:rsidRDefault="00E51334" w:rsidP="00E51334">
      <w:pPr>
        <w:spacing w:line="360" w:lineRule="auto"/>
        <w:ind w:left="720"/>
        <w:rPr>
          <w:rFonts w:ascii="Times New Roman" w:hAnsi="Times New Roman" w:cs="Times New Roman"/>
          <w:sz w:val="28"/>
          <w:szCs w:val="28"/>
        </w:rPr>
      </w:pPr>
      <w:r w:rsidRPr="00557599">
        <w:rPr>
          <w:rFonts w:ascii="Times New Roman" w:hAnsi="Times New Roman" w:cs="Times New Roman"/>
          <w:sz w:val="28"/>
          <w:szCs w:val="28"/>
        </w:rPr>
        <w:t>He never wrote a book.  He never held an office.  He never had a family or owned a house.  He didn’t go to college.  He never visited a big city.  He never travelled two hundred miles from the place where he was born.  He did none of the things one usually associates with greatness.</w:t>
      </w:r>
    </w:p>
    <w:p w14:paraId="1C159207" w14:textId="77777777" w:rsidR="00E51334" w:rsidRPr="00557599" w:rsidRDefault="00E51334" w:rsidP="00E51334">
      <w:pPr>
        <w:spacing w:line="360" w:lineRule="auto"/>
        <w:ind w:left="720"/>
        <w:rPr>
          <w:rFonts w:ascii="Times New Roman" w:hAnsi="Times New Roman" w:cs="Times New Roman"/>
          <w:sz w:val="28"/>
          <w:szCs w:val="28"/>
        </w:rPr>
      </w:pPr>
      <w:r w:rsidRPr="00557599">
        <w:rPr>
          <w:rFonts w:ascii="Times New Roman" w:hAnsi="Times New Roman" w:cs="Times New Roman"/>
          <w:sz w:val="28"/>
          <w:szCs w:val="28"/>
        </w:rPr>
        <w:t>He had no credentials but himself.</w:t>
      </w:r>
    </w:p>
    <w:p w14:paraId="028FD137" w14:textId="77777777" w:rsidR="00E51334" w:rsidRPr="00557599" w:rsidRDefault="00E51334" w:rsidP="00E51334">
      <w:pPr>
        <w:spacing w:line="360" w:lineRule="auto"/>
        <w:ind w:left="720"/>
        <w:rPr>
          <w:rFonts w:ascii="Times New Roman" w:hAnsi="Times New Roman" w:cs="Times New Roman"/>
          <w:sz w:val="28"/>
          <w:szCs w:val="28"/>
        </w:rPr>
      </w:pPr>
      <w:r w:rsidRPr="00557599">
        <w:rPr>
          <w:rFonts w:ascii="Times New Roman" w:hAnsi="Times New Roman" w:cs="Times New Roman"/>
          <w:sz w:val="28"/>
          <w:szCs w:val="28"/>
        </w:rPr>
        <w:t xml:space="preserve">He was only </w:t>
      </w:r>
      <w:proofErr w:type="gramStart"/>
      <w:r w:rsidRPr="00557599">
        <w:rPr>
          <w:rFonts w:ascii="Times New Roman" w:hAnsi="Times New Roman" w:cs="Times New Roman"/>
          <w:sz w:val="28"/>
          <w:szCs w:val="28"/>
        </w:rPr>
        <w:t>thirty three</w:t>
      </w:r>
      <w:proofErr w:type="gramEnd"/>
      <w:r w:rsidRPr="00557599">
        <w:rPr>
          <w:rFonts w:ascii="Times New Roman" w:hAnsi="Times New Roman" w:cs="Times New Roman"/>
          <w:sz w:val="28"/>
          <w:szCs w:val="28"/>
        </w:rPr>
        <w:t xml:space="preserve"> when the tide of public opinion turned against him.  His friends ran away.  He was turned over to his enemies and went through the mockery of a trial.  He was nailed to a cross between two thieves.  While he was dying, his executioners gambled for his clothing, the only property he had on earth.  When he was dead he was laid in a borrowed grave through the pity of a friend.</w:t>
      </w:r>
    </w:p>
    <w:p w14:paraId="6259E712" w14:textId="77777777" w:rsidR="00E51334" w:rsidRPr="00557599" w:rsidRDefault="00E51334" w:rsidP="00E51334">
      <w:pPr>
        <w:spacing w:line="360" w:lineRule="auto"/>
        <w:ind w:left="720"/>
        <w:rPr>
          <w:rFonts w:ascii="Times New Roman" w:hAnsi="Times New Roman" w:cs="Times New Roman"/>
          <w:sz w:val="28"/>
          <w:szCs w:val="28"/>
        </w:rPr>
      </w:pPr>
      <w:r w:rsidRPr="00557599">
        <w:rPr>
          <w:rFonts w:ascii="Times New Roman" w:hAnsi="Times New Roman" w:cs="Times New Roman"/>
          <w:sz w:val="28"/>
          <w:szCs w:val="28"/>
        </w:rPr>
        <w:t>Twenty centuries have come and gone, and today he is the central figure of the human race and the leader of humankind’s progress.  All the armies that ever marched, all the navies that ever sailed, all the parliaments that ever sat, all the kings that ever reigned, put together, have not affected the lives of people on earth as much as that one solitary life.”</w:t>
      </w:r>
    </w:p>
    <w:p w14:paraId="2E02914F" w14:textId="77777777" w:rsidR="00E51334" w:rsidRPr="00557599" w:rsidRDefault="00E51334" w:rsidP="00E51334">
      <w:pPr>
        <w:spacing w:line="360" w:lineRule="auto"/>
        <w:rPr>
          <w:rFonts w:ascii="Times New Roman" w:hAnsi="Times New Roman" w:cs="Times New Roman"/>
          <w:sz w:val="28"/>
          <w:szCs w:val="28"/>
        </w:rPr>
      </w:pPr>
    </w:p>
    <w:p w14:paraId="338D402B"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I took some of my ‘superfluous’ Christmas gifts to the charity shop last week.  At Christmas time we receive so many presents we don’t really need, while God offers us a gift we cannot do without.  The gift of himself, for those with eyes to see.  He couldn’t have made himself any bigger to impress us so he made himself smaller to attract us.  God went to great lengths to get our </w:t>
      </w:r>
      <w:proofErr w:type="gramStart"/>
      <w:r w:rsidRPr="00557599">
        <w:rPr>
          <w:rFonts w:ascii="Times New Roman" w:hAnsi="Times New Roman" w:cs="Times New Roman"/>
          <w:sz w:val="28"/>
          <w:szCs w:val="28"/>
        </w:rPr>
        <w:t>attention,</w:t>
      </w:r>
      <w:proofErr w:type="gramEnd"/>
      <w:r w:rsidRPr="00557599">
        <w:rPr>
          <w:rFonts w:ascii="Times New Roman" w:hAnsi="Times New Roman" w:cs="Times New Roman"/>
          <w:sz w:val="28"/>
          <w:szCs w:val="28"/>
        </w:rPr>
        <w:t xml:space="preserve"> he came to earth as a baby </w:t>
      </w:r>
      <w:r w:rsidRPr="00557599">
        <w:rPr>
          <w:rFonts w:ascii="Times New Roman" w:hAnsi="Times New Roman" w:cs="Times New Roman"/>
          <w:sz w:val="28"/>
          <w:szCs w:val="28"/>
        </w:rPr>
        <w:lastRenderedPageBreak/>
        <w:t>for us – for you and me!  He was born, grew up, put himself in our shoes, moved into the neighbourhood, and then died, for you and me.</w:t>
      </w:r>
    </w:p>
    <w:p w14:paraId="4CE37B80" w14:textId="77777777" w:rsidR="00E51334" w:rsidRPr="00557599" w:rsidRDefault="00E51334" w:rsidP="00E51334">
      <w:pPr>
        <w:spacing w:line="360" w:lineRule="auto"/>
        <w:rPr>
          <w:rFonts w:ascii="Times New Roman" w:hAnsi="Times New Roman" w:cs="Times New Roman"/>
          <w:sz w:val="28"/>
          <w:szCs w:val="28"/>
        </w:rPr>
      </w:pPr>
    </w:p>
    <w:p w14:paraId="4E05BB16"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We may be disturbed by this kind of revelation, if we think through all the implications.  Perhaps it offends our sense of propriety to think of God with a runny nose and sweaty feet.  We’d rather have the sanitised version – ‘little Lord Jesus, no crying he </w:t>
      </w:r>
      <w:proofErr w:type="gramStart"/>
      <w:r w:rsidRPr="00557599">
        <w:rPr>
          <w:rFonts w:ascii="Times New Roman" w:hAnsi="Times New Roman" w:cs="Times New Roman"/>
          <w:sz w:val="28"/>
          <w:szCs w:val="28"/>
        </w:rPr>
        <w:t>makes’</w:t>
      </w:r>
      <w:proofErr w:type="gramEnd"/>
      <w:r w:rsidRPr="00557599">
        <w:rPr>
          <w:rFonts w:ascii="Times New Roman" w:hAnsi="Times New Roman" w:cs="Times New Roman"/>
          <w:sz w:val="28"/>
          <w:szCs w:val="28"/>
        </w:rPr>
        <w:t xml:space="preserve">.  I am sure Jesus cried, and was sick, and did all the other things babies do.  I am sure as he grew up he had toddler tantrums, adolescent attitudes and teenage traumas – he chose to be confined in a human body with its complex functions and hormones, and all this stuff is part of the package.  </w:t>
      </w:r>
    </w:p>
    <w:p w14:paraId="4CE70FD0" w14:textId="77777777" w:rsidR="00E51334" w:rsidRPr="00557599" w:rsidRDefault="00E51334" w:rsidP="00E51334">
      <w:pPr>
        <w:spacing w:line="360" w:lineRule="auto"/>
        <w:rPr>
          <w:rFonts w:ascii="Times New Roman" w:hAnsi="Times New Roman" w:cs="Times New Roman"/>
          <w:sz w:val="28"/>
          <w:szCs w:val="28"/>
        </w:rPr>
      </w:pPr>
    </w:p>
    <w:p w14:paraId="575669B7" w14:textId="77777777" w:rsidR="00E51334" w:rsidRPr="00557599" w:rsidRDefault="00E51334" w:rsidP="00E51334">
      <w:pPr>
        <w:spacing w:line="360" w:lineRule="auto"/>
        <w:rPr>
          <w:rFonts w:ascii="Times New Roman" w:hAnsi="Times New Roman" w:cs="Times New Roman"/>
          <w:sz w:val="28"/>
          <w:szCs w:val="28"/>
          <w:lang w:val="en"/>
        </w:rPr>
      </w:pPr>
      <w:r w:rsidRPr="00557599">
        <w:rPr>
          <w:rFonts w:ascii="Times New Roman" w:hAnsi="Times New Roman" w:cs="Times New Roman"/>
          <w:sz w:val="28"/>
          <w:szCs w:val="28"/>
        </w:rPr>
        <w:t xml:space="preserve">If God is ‘up there’, we don’t have to respond to him, but if he’s ‘down here’, perhaps we do!  Perhaps it leads us to a personal epiphany, even if we have heard it all before.  Perhaps we can, in this season, embrace the opportunity for a </w:t>
      </w:r>
      <w:r w:rsidRPr="00557599">
        <w:rPr>
          <w:rFonts w:ascii="Times New Roman" w:hAnsi="Times New Roman" w:cs="Times New Roman"/>
          <w:sz w:val="28"/>
          <w:szCs w:val="28"/>
          <w:lang w:val="en"/>
        </w:rPr>
        <w:t>sudden striking and enlightening</w:t>
      </w:r>
      <w:r w:rsidRPr="00557599">
        <w:rPr>
          <w:rFonts w:ascii="Times New Roman" w:hAnsi="Times New Roman" w:cs="Times New Roman"/>
          <w:sz w:val="28"/>
          <w:szCs w:val="28"/>
        </w:rPr>
        <w:t xml:space="preserve"> realisation</w:t>
      </w:r>
      <w:r w:rsidRPr="00557599">
        <w:rPr>
          <w:rFonts w:ascii="Times New Roman" w:hAnsi="Times New Roman" w:cs="Times New Roman"/>
          <w:sz w:val="28"/>
          <w:szCs w:val="28"/>
          <w:lang w:val="en"/>
        </w:rPr>
        <w:t xml:space="preserve"> which allows things to be understood from a different perspective.  </w:t>
      </w:r>
    </w:p>
    <w:p w14:paraId="29227270" w14:textId="77777777" w:rsidR="00E51334" w:rsidRDefault="00E51334" w:rsidP="00E51334">
      <w:pPr>
        <w:spacing w:line="360" w:lineRule="auto"/>
        <w:rPr>
          <w:rFonts w:ascii="Times New Roman" w:hAnsi="Times New Roman" w:cs="Times New Roman"/>
          <w:sz w:val="28"/>
          <w:szCs w:val="28"/>
        </w:rPr>
      </w:pPr>
    </w:p>
    <w:p w14:paraId="298D0E2D"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Jesus the man provided a way to peace for all who believe in him, a way which brings comfort and hope to normal people with unanswered questions.</w:t>
      </w:r>
    </w:p>
    <w:p w14:paraId="2365A5DF" w14:textId="77777777" w:rsidR="00E51334" w:rsidRPr="00557599" w:rsidRDefault="00E51334" w:rsidP="00E51334">
      <w:pPr>
        <w:spacing w:line="360" w:lineRule="auto"/>
        <w:rPr>
          <w:rFonts w:ascii="Times New Roman" w:hAnsi="Times New Roman" w:cs="Times New Roman"/>
          <w:sz w:val="28"/>
          <w:szCs w:val="28"/>
        </w:rPr>
      </w:pPr>
    </w:p>
    <w:p w14:paraId="0D992778"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Jesus the man identified himself as a child of God, an identity which through him we can all share. Jesus the man went through the waters of baptism, publicly identifying himself as part of the people of God, what was to become, through him, the church.   Jesus the man gathered people around him, kingdom people, worked with others to begin a movement to change the world.  </w:t>
      </w:r>
    </w:p>
    <w:p w14:paraId="478BD6B3" w14:textId="77777777" w:rsidR="00E51334" w:rsidRPr="00557599" w:rsidRDefault="00E51334" w:rsidP="00E51334">
      <w:pPr>
        <w:spacing w:line="360" w:lineRule="auto"/>
        <w:rPr>
          <w:rFonts w:ascii="Times New Roman" w:hAnsi="Times New Roman" w:cs="Times New Roman"/>
          <w:sz w:val="28"/>
          <w:szCs w:val="28"/>
        </w:rPr>
      </w:pPr>
    </w:p>
    <w:p w14:paraId="5AB85C07" w14:textId="77777777" w:rsidR="00E51334" w:rsidRPr="00557599"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Jesus the man, was a revelation of God himself, for those who</w:t>
      </w:r>
      <w:r>
        <w:rPr>
          <w:rFonts w:ascii="Times New Roman" w:hAnsi="Times New Roman" w:cs="Times New Roman"/>
          <w:sz w:val="28"/>
          <w:szCs w:val="28"/>
        </w:rPr>
        <w:t xml:space="preserve"> </w:t>
      </w:r>
      <w:r w:rsidRPr="00557599">
        <w:rPr>
          <w:rFonts w:ascii="Times New Roman" w:hAnsi="Times New Roman" w:cs="Times New Roman"/>
          <w:sz w:val="28"/>
          <w:szCs w:val="28"/>
        </w:rPr>
        <w:t>were in spite of the</w:t>
      </w:r>
      <w:r>
        <w:rPr>
          <w:rFonts w:ascii="Times New Roman" w:hAnsi="Times New Roman" w:cs="Times New Roman"/>
          <w:sz w:val="28"/>
          <w:szCs w:val="28"/>
        </w:rPr>
        <w:t>ir</w:t>
      </w:r>
      <w:r w:rsidRPr="00557599">
        <w:rPr>
          <w:rFonts w:ascii="Times New Roman" w:hAnsi="Times New Roman" w:cs="Times New Roman"/>
          <w:sz w:val="28"/>
          <w:szCs w:val="28"/>
        </w:rPr>
        <w:t xml:space="preserve"> scepticism, willing to come and see, and who were then given the promise that they would </w:t>
      </w:r>
      <w:r>
        <w:rPr>
          <w:rFonts w:ascii="Times New Roman" w:hAnsi="Times New Roman" w:cs="Times New Roman"/>
          <w:sz w:val="28"/>
          <w:szCs w:val="28"/>
        </w:rPr>
        <w:t>see greater things.  Things which help us</w:t>
      </w:r>
      <w:r w:rsidRPr="00557599">
        <w:rPr>
          <w:rFonts w:ascii="Times New Roman" w:hAnsi="Times New Roman" w:cs="Times New Roman"/>
          <w:sz w:val="28"/>
          <w:szCs w:val="28"/>
        </w:rPr>
        <w:t xml:space="preserve"> make the connection between the God </w:t>
      </w:r>
      <w:r w:rsidRPr="00557599">
        <w:rPr>
          <w:rFonts w:ascii="Times New Roman" w:hAnsi="Times New Roman" w:cs="Times New Roman"/>
          <w:sz w:val="28"/>
          <w:szCs w:val="28"/>
        </w:rPr>
        <w:lastRenderedPageBreak/>
        <w:t>man and God, to see God in the incarnate Jesus, so that we might see him in his risen glory.</w:t>
      </w:r>
    </w:p>
    <w:p w14:paraId="6DAF71ED" w14:textId="77777777" w:rsidR="00E51334" w:rsidRPr="00557599" w:rsidRDefault="00E51334" w:rsidP="00E51334">
      <w:pPr>
        <w:spacing w:line="360" w:lineRule="auto"/>
        <w:rPr>
          <w:rFonts w:ascii="Times New Roman" w:hAnsi="Times New Roman" w:cs="Times New Roman"/>
          <w:sz w:val="28"/>
          <w:szCs w:val="28"/>
        </w:rPr>
      </w:pPr>
    </w:p>
    <w:p w14:paraId="7EB274D3" w14:textId="77777777" w:rsidR="00E51334" w:rsidRPr="001638EB" w:rsidRDefault="00E51334" w:rsidP="00E51334">
      <w:pPr>
        <w:spacing w:line="360" w:lineRule="auto"/>
        <w:rPr>
          <w:rFonts w:ascii="Times New Roman" w:hAnsi="Times New Roman" w:cs="Times New Roman"/>
          <w:sz w:val="28"/>
          <w:szCs w:val="28"/>
        </w:rPr>
      </w:pPr>
      <w:r w:rsidRPr="00557599">
        <w:rPr>
          <w:rFonts w:ascii="Times New Roman" w:hAnsi="Times New Roman" w:cs="Times New Roman"/>
          <w:sz w:val="28"/>
          <w:szCs w:val="28"/>
        </w:rPr>
        <w:t xml:space="preserve">In a few moments we’re going to share in communion together.  Let’s use this time, as we share bread and wine, to make our own response to the God who became human, put himself in our shoes, lived and died for us, and is alive today. Let’s ask him to reveal himself to each of us in a fresh way, to hear his invitation to ‘come and see’, to join in the adventure which started with </w:t>
      </w:r>
      <w:r>
        <w:rPr>
          <w:rFonts w:ascii="Times New Roman" w:hAnsi="Times New Roman" w:cs="Times New Roman"/>
          <w:sz w:val="28"/>
          <w:szCs w:val="28"/>
        </w:rPr>
        <w:t>a</w:t>
      </w:r>
      <w:r w:rsidRPr="00557599">
        <w:rPr>
          <w:rFonts w:ascii="Times New Roman" w:hAnsi="Times New Roman" w:cs="Times New Roman"/>
          <w:sz w:val="28"/>
          <w:szCs w:val="28"/>
        </w:rPr>
        <w:t xml:space="preserve"> motely group of disciples and continues in us as his kingdom people.  Let’s commit to joining in with the movement Jesus came to start, as we play our part in revealing his love to those around us, inviting them to come and see, as God’ love is revealed through his church now as it was through the incarnate Jesus then.</w:t>
      </w:r>
    </w:p>
    <w:p w14:paraId="015FC247" w14:textId="77777777" w:rsidR="0049307E" w:rsidRPr="00F120D6" w:rsidRDefault="0049307E" w:rsidP="0049307E">
      <w:pPr>
        <w:pStyle w:val="NormalWeb"/>
        <w:shd w:val="clear" w:color="auto" w:fill="FFFFFF"/>
        <w:spacing w:before="0" w:beforeAutospacing="0" w:after="0" w:afterAutospacing="0" w:line="360" w:lineRule="auto"/>
        <w:rPr>
          <w:sz w:val="28"/>
          <w:szCs w:val="28"/>
        </w:rPr>
      </w:pPr>
    </w:p>
    <w:p w14:paraId="51ACC26F" w14:textId="77777777" w:rsidR="0049307E" w:rsidRPr="00F120D6" w:rsidRDefault="0049307E" w:rsidP="0049307E">
      <w:pPr>
        <w:spacing w:line="360" w:lineRule="auto"/>
        <w:rPr>
          <w:rFonts w:ascii="Times New Roman" w:eastAsia="Times New Roman" w:hAnsi="Times New Roman" w:cs="Times New Roman"/>
          <w:sz w:val="28"/>
          <w:szCs w:val="28"/>
          <w:lang w:eastAsia="en-GB"/>
        </w:rPr>
      </w:pPr>
    </w:p>
    <w:p w14:paraId="25CEFE4E" w14:textId="7364A743" w:rsidR="00E51334" w:rsidRDefault="00E51334" w:rsidP="006A07C7">
      <w:pPr>
        <w:spacing w:line="360" w:lineRule="auto"/>
        <w:rPr>
          <w:rFonts w:ascii="Times New Roman" w:hAnsi="Times New Roman" w:cs="Times New Roman"/>
          <w:sz w:val="28"/>
          <w:szCs w:val="28"/>
          <w:lang w:val="en"/>
        </w:rPr>
      </w:pPr>
    </w:p>
    <w:sectPr w:rsidR="00E51334" w:rsidSect="00095244">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5D0F" w14:textId="77777777" w:rsidR="00910179" w:rsidRDefault="00910179" w:rsidP="00EB68B2">
      <w:r>
        <w:separator/>
      </w:r>
    </w:p>
  </w:endnote>
  <w:endnote w:type="continuationSeparator" w:id="0">
    <w:p w14:paraId="188605A9" w14:textId="77777777" w:rsidR="00910179" w:rsidRDefault="00910179" w:rsidP="00EB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C789D" w14:textId="77777777" w:rsidR="00910179" w:rsidRDefault="00910179" w:rsidP="00EB68B2">
      <w:r>
        <w:separator/>
      </w:r>
    </w:p>
  </w:footnote>
  <w:footnote w:type="continuationSeparator" w:id="0">
    <w:p w14:paraId="6D299F52" w14:textId="77777777" w:rsidR="00910179" w:rsidRDefault="00910179" w:rsidP="00EB6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15137"/>
      <w:docPartObj>
        <w:docPartGallery w:val="Page Numbers (Top of Page)"/>
        <w:docPartUnique/>
      </w:docPartObj>
    </w:sdtPr>
    <w:sdtEndPr>
      <w:rPr>
        <w:noProof/>
      </w:rPr>
    </w:sdtEndPr>
    <w:sdtContent>
      <w:p w14:paraId="2EEE2E63" w14:textId="77777777" w:rsidR="00EB68B2" w:rsidRDefault="00EB68B2">
        <w:pPr>
          <w:pStyle w:val="Header"/>
          <w:jc w:val="center"/>
        </w:pPr>
        <w:r>
          <w:fldChar w:fldCharType="begin"/>
        </w:r>
        <w:r>
          <w:instrText xml:space="preserve"> PAGE   \* MERGEFORMAT </w:instrText>
        </w:r>
        <w:r>
          <w:fldChar w:fldCharType="separate"/>
        </w:r>
        <w:r w:rsidR="000A329E">
          <w:rPr>
            <w:noProof/>
          </w:rPr>
          <w:t>7</w:t>
        </w:r>
        <w:r>
          <w:rPr>
            <w:noProof/>
          </w:rPr>
          <w:fldChar w:fldCharType="end"/>
        </w:r>
      </w:p>
    </w:sdtContent>
  </w:sdt>
  <w:p w14:paraId="027657F2" w14:textId="77777777" w:rsidR="00EB68B2" w:rsidRDefault="00EB68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44"/>
    <w:rsid w:val="00095244"/>
    <w:rsid w:val="000A329E"/>
    <w:rsid w:val="000A5180"/>
    <w:rsid w:val="00143E50"/>
    <w:rsid w:val="00244774"/>
    <w:rsid w:val="0049307E"/>
    <w:rsid w:val="004B05F1"/>
    <w:rsid w:val="004F0732"/>
    <w:rsid w:val="00592F2A"/>
    <w:rsid w:val="0059415D"/>
    <w:rsid w:val="005A3B2A"/>
    <w:rsid w:val="00620E18"/>
    <w:rsid w:val="006410F3"/>
    <w:rsid w:val="006719A2"/>
    <w:rsid w:val="006A07C7"/>
    <w:rsid w:val="00713037"/>
    <w:rsid w:val="00731698"/>
    <w:rsid w:val="007910EF"/>
    <w:rsid w:val="007E2C01"/>
    <w:rsid w:val="00830E3E"/>
    <w:rsid w:val="0084061C"/>
    <w:rsid w:val="00852990"/>
    <w:rsid w:val="00910179"/>
    <w:rsid w:val="009135C0"/>
    <w:rsid w:val="00946AD7"/>
    <w:rsid w:val="0095555C"/>
    <w:rsid w:val="009A3F73"/>
    <w:rsid w:val="00A257E5"/>
    <w:rsid w:val="00AE2676"/>
    <w:rsid w:val="00AE3FE1"/>
    <w:rsid w:val="00C2464E"/>
    <w:rsid w:val="00C60FA5"/>
    <w:rsid w:val="00C6547F"/>
    <w:rsid w:val="00DA462E"/>
    <w:rsid w:val="00E06F4F"/>
    <w:rsid w:val="00E14AEF"/>
    <w:rsid w:val="00E2702E"/>
    <w:rsid w:val="00E51334"/>
    <w:rsid w:val="00E82284"/>
    <w:rsid w:val="00EB68B2"/>
    <w:rsid w:val="00ED431E"/>
    <w:rsid w:val="00EE71FC"/>
    <w:rsid w:val="00F75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FF25"/>
  <w15:chartTrackingRefBased/>
  <w15:docId w15:val="{A688EECC-24B2-4223-B96B-7AA09C28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24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095244"/>
    <w:rPr>
      <w:i/>
      <w:iCs/>
    </w:rPr>
  </w:style>
  <w:style w:type="character" w:styleId="Hyperlink">
    <w:name w:val="Hyperlink"/>
    <w:basedOn w:val="DefaultParagraphFont"/>
    <w:uiPriority w:val="99"/>
    <w:semiHidden/>
    <w:unhideWhenUsed/>
    <w:rsid w:val="00592F2A"/>
    <w:rPr>
      <w:color w:val="0000FF"/>
      <w:u w:val="single"/>
    </w:rPr>
  </w:style>
  <w:style w:type="paragraph" w:styleId="BalloonText">
    <w:name w:val="Balloon Text"/>
    <w:basedOn w:val="Normal"/>
    <w:link w:val="BalloonTextChar"/>
    <w:uiPriority w:val="99"/>
    <w:semiHidden/>
    <w:unhideWhenUsed/>
    <w:rsid w:val="00DA4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62E"/>
    <w:rPr>
      <w:rFonts w:ascii="Segoe UI" w:hAnsi="Segoe UI" w:cs="Segoe UI"/>
      <w:sz w:val="18"/>
      <w:szCs w:val="18"/>
    </w:rPr>
  </w:style>
  <w:style w:type="paragraph" w:styleId="Header">
    <w:name w:val="header"/>
    <w:basedOn w:val="Normal"/>
    <w:link w:val="HeaderChar"/>
    <w:uiPriority w:val="99"/>
    <w:unhideWhenUsed/>
    <w:rsid w:val="00EB68B2"/>
    <w:pPr>
      <w:tabs>
        <w:tab w:val="center" w:pos="4513"/>
        <w:tab w:val="right" w:pos="9026"/>
      </w:tabs>
    </w:pPr>
  </w:style>
  <w:style w:type="character" w:customStyle="1" w:styleId="HeaderChar">
    <w:name w:val="Header Char"/>
    <w:basedOn w:val="DefaultParagraphFont"/>
    <w:link w:val="Header"/>
    <w:uiPriority w:val="99"/>
    <w:rsid w:val="00EB68B2"/>
  </w:style>
  <w:style w:type="paragraph" w:styleId="Footer">
    <w:name w:val="footer"/>
    <w:basedOn w:val="Normal"/>
    <w:link w:val="FooterChar"/>
    <w:uiPriority w:val="99"/>
    <w:unhideWhenUsed/>
    <w:rsid w:val="00EB68B2"/>
    <w:pPr>
      <w:tabs>
        <w:tab w:val="center" w:pos="4513"/>
        <w:tab w:val="right" w:pos="9026"/>
      </w:tabs>
    </w:pPr>
  </w:style>
  <w:style w:type="character" w:customStyle="1" w:styleId="FooterChar">
    <w:name w:val="Footer Char"/>
    <w:basedOn w:val="DefaultParagraphFont"/>
    <w:link w:val="Footer"/>
    <w:uiPriority w:val="99"/>
    <w:rsid w:val="00EB68B2"/>
  </w:style>
  <w:style w:type="paragraph" w:styleId="List">
    <w:name w:val="List"/>
    <w:basedOn w:val="Normal"/>
    <w:uiPriority w:val="99"/>
    <w:semiHidden/>
    <w:unhideWhenUsed/>
    <w:rsid w:val="000A5180"/>
    <w:pPr>
      <w:ind w:left="283" w:hanging="283"/>
    </w:pPr>
    <w:rPr>
      <w:sz w:val="22"/>
      <w:szCs w:val="22"/>
    </w:rPr>
  </w:style>
  <w:style w:type="paragraph" w:styleId="BodyText">
    <w:name w:val="Body Text"/>
    <w:basedOn w:val="Normal"/>
    <w:link w:val="BodyTextChar"/>
    <w:uiPriority w:val="99"/>
    <w:semiHidden/>
    <w:unhideWhenUsed/>
    <w:rsid w:val="000A5180"/>
    <w:pPr>
      <w:spacing w:after="120"/>
    </w:pPr>
    <w:rPr>
      <w:sz w:val="22"/>
      <w:szCs w:val="22"/>
    </w:rPr>
  </w:style>
  <w:style w:type="character" w:customStyle="1" w:styleId="BodyTextChar">
    <w:name w:val="Body Text Char"/>
    <w:basedOn w:val="DefaultParagraphFont"/>
    <w:link w:val="BodyText"/>
    <w:uiPriority w:val="99"/>
    <w:semiHidden/>
    <w:rsid w:val="000A5180"/>
    <w:rPr>
      <w:sz w:val="22"/>
      <w:szCs w:val="22"/>
    </w:rPr>
  </w:style>
  <w:style w:type="paragraph" w:styleId="Closing">
    <w:name w:val="Closing"/>
    <w:basedOn w:val="Normal"/>
    <w:link w:val="ClosingChar"/>
    <w:uiPriority w:val="99"/>
    <w:semiHidden/>
    <w:unhideWhenUsed/>
    <w:rsid w:val="000A5180"/>
    <w:pPr>
      <w:ind w:left="4252"/>
    </w:pPr>
    <w:rPr>
      <w:sz w:val="22"/>
      <w:szCs w:val="22"/>
    </w:rPr>
  </w:style>
  <w:style w:type="character" w:customStyle="1" w:styleId="ClosingChar">
    <w:name w:val="Closing Char"/>
    <w:basedOn w:val="DefaultParagraphFont"/>
    <w:link w:val="Closing"/>
    <w:uiPriority w:val="99"/>
    <w:semiHidden/>
    <w:rsid w:val="000A5180"/>
    <w:rPr>
      <w:sz w:val="22"/>
      <w:szCs w:val="22"/>
    </w:rPr>
  </w:style>
  <w:style w:type="character" w:customStyle="1" w:styleId="text">
    <w:name w:val="text"/>
    <w:basedOn w:val="DefaultParagraphFont"/>
    <w:rsid w:val="009A3F73"/>
  </w:style>
  <w:style w:type="character" w:customStyle="1" w:styleId="indent-1-breaks">
    <w:name w:val="indent-1-breaks"/>
    <w:basedOn w:val="DefaultParagraphFont"/>
    <w:rsid w:val="009A3F73"/>
  </w:style>
  <w:style w:type="character" w:customStyle="1" w:styleId="indent-2-breaks">
    <w:name w:val="indent-2-breaks"/>
    <w:basedOn w:val="DefaultParagraphFont"/>
    <w:rsid w:val="009A3F73"/>
  </w:style>
  <w:style w:type="paragraph" w:customStyle="1" w:styleId="ve1">
    <w:name w:val="ve1"/>
    <w:basedOn w:val="Normal"/>
    <w:rsid w:val="0049307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9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TaxCatchAll xmlns="a31859d0-5739-4239-b663-2b0690e0c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16" ma:contentTypeDescription="Create a new document." ma:contentTypeScope="" ma:versionID="bef88efebf10b6d8b1af67c1e2fa4cfb">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09479fcf900b0dc955d82e6db02f1ad6"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23940-AD21-46F8-8A9E-020B02AA1D4C}">
  <ds:schemaRefs>
    <ds:schemaRef ds:uri="http://schemas.microsoft.com/sharepoint/v3/contenttype/forms"/>
  </ds:schemaRefs>
</ds:datastoreItem>
</file>

<file path=customXml/itemProps2.xml><?xml version="1.0" encoding="utf-8"?>
<ds:datastoreItem xmlns:ds="http://schemas.openxmlformats.org/officeDocument/2006/customXml" ds:itemID="{DD9BA397-BEED-46AD-9222-88895FD0EC13}">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3.xml><?xml version="1.0" encoding="utf-8"?>
<ds:datastoreItem xmlns:ds="http://schemas.openxmlformats.org/officeDocument/2006/customXml" ds:itemID="{FC1E454D-CA50-482D-B785-5CC096A82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859d0-5739-4239-b663-2b0690e0c11b"/>
    <ds:schemaRef ds:uri="e0ec7ab6-184d-4c45-8f26-02e0df9cf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Groarke</dc:creator>
  <cp:keywords/>
  <dc:description/>
  <cp:lastModifiedBy>Tessa</cp:lastModifiedBy>
  <cp:revision>2</cp:revision>
  <cp:lastPrinted>2020-01-20T11:59:00Z</cp:lastPrinted>
  <dcterms:created xsi:type="dcterms:W3CDTF">2023-01-23T09:02:00Z</dcterms:created>
  <dcterms:modified xsi:type="dcterms:W3CDTF">2023-01-23T09:02:00Z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Order">
    <vt:r8>266400</vt:r8>
  </property>
</Properties>
</file>