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1FB1F" w14:textId="628FC83C" w:rsidR="00C53A7F" w:rsidRDefault="00C53A7F" w:rsidP="00C53A7F">
      <w:pPr>
        <w:jc w:val="center"/>
        <w:rPr>
          <w:b/>
          <w:bCs/>
          <w:u w:val="single"/>
        </w:rPr>
      </w:pPr>
      <w:bookmarkStart w:id="0" w:name="_GoBack"/>
      <w:bookmarkEnd w:id="0"/>
      <w:r w:rsidRPr="00C53A7F">
        <w:rPr>
          <w:b/>
          <w:bCs/>
          <w:u w:val="single"/>
        </w:rPr>
        <w:t>#54 2 October 2022, St Godwald’s Patronal AND 9am BCP; Trinity 16</w:t>
      </w:r>
    </w:p>
    <w:p w14:paraId="4101845B" w14:textId="723F79BD" w:rsidR="00C53A7F" w:rsidRDefault="00C53A7F" w:rsidP="00C53A7F">
      <w:pPr>
        <w:jc w:val="center"/>
        <w:rPr>
          <w:b/>
          <w:bCs/>
          <w:u w:val="single"/>
        </w:rPr>
      </w:pPr>
    </w:p>
    <w:p w14:paraId="00ABE128" w14:textId="77777777" w:rsidR="00C60EF5" w:rsidRPr="00C60EF5" w:rsidRDefault="00C60EF5" w:rsidP="00C60EF5">
      <w:pPr>
        <w:rPr>
          <w:rFonts w:ascii="Verdana" w:hAnsi="Verdana"/>
          <w:b/>
          <w:bCs/>
          <w:sz w:val="24"/>
          <w:szCs w:val="24"/>
        </w:rPr>
      </w:pPr>
      <w:r w:rsidRPr="00C60EF5">
        <w:rPr>
          <w:rFonts w:ascii="Verdana" w:hAnsi="Verdana"/>
          <w:b/>
          <w:bCs/>
          <w:sz w:val="24"/>
          <w:szCs w:val="24"/>
        </w:rPr>
        <w:t>2 Timothy 1:1-14</w:t>
      </w:r>
    </w:p>
    <w:p w14:paraId="03DB5FD1" w14:textId="77777777" w:rsidR="00C60EF5" w:rsidRPr="00C60EF5" w:rsidRDefault="00C60EF5" w:rsidP="00C60EF5">
      <w:pPr>
        <w:rPr>
          <w:rFonts w:ascii="Verdana" w:hAnsi="Verdana"/>
          <w:b/>
          <w:bCs/>
          <w:sz w:val="24"/>
          <w:szCs w:val="24"/>
        </w:rPr>
      </w:pPr>
      <w:r w:rsidRPr="00C60EF5">
        <w:rPr>
          <w:rStyle w:val="text"/>
          <w:rFonts w:ascii="Verdana" w:hAnsi="Verdana" w:cs="Segoe UI"/>
          <w:color w:val="000000"/>
          <w:sz w:val="24"/>
          <w:szCs w:val="24"/>
        </w:rPr>
        <w:t>Salutation</w:t>
      </w:r>
    </w:p>
    <w:p w14:paraId="11F77C0B" w14:textId="77777777" w:rsidR="00C60EF5" w:rsidRPr="00C60EF5" w:rsidRDefault="00C60EF5" w:rsidP="00C60EF5">
      <w:pPr>
        <w:rPr>
          <w:rFonts w:ascii="Verdana" w:hAnsi="Verdana"/>
          <w:sz w:val="24"/>
          <w:szCs w:val="24"/>
        </w:rPr>
      </w:pPr>
      <w:r w:rsidRPr="00C60EF5">
        <w:rPr>
          <w:rStyle w:val="chapternum"/>
          <w:rFonts w:ascii="Verdana" w:hAnsi="Verdana" w:cs="Segoe UI"/>
          <w:b/>
          <w:bCs/>
          <w:color w:val="000000"/>
          <w:sz w:val="24"/>
          <w:szCs w:val="24"/>
        </w:rPr>
        <w:t>1 </w:t>
      </w:r>
      <w:r w:rsidRPr="00C60EF5">
        <w:rPr>
          <w:rStyle w:val="text"/>
          <w:rFonts w:ascii="Verdana" w:hAnsi="Verdana" w:cs="Segoe UI"/>
          <w:color w:val="000000"/>
          <w:sz w:val="24"/>
          <w:szCs w:val="24"/>
        </w:rPr>
        <w:t>Paul, an apostle of Christ Jesus by the will of God, for the sake of the promise of life that is in Christ Jesus,</w:t>
      </w:r>
    </w:p>
    <w:p w14:paraId="5E5E5E6D" w14:textId="77777777" w:rsidR="00C60EF5" w:rsidRPr="00C60EF5" w:rsidRDefault="00C60EF5" w:rsidP="00C60EF5">
      <w:pPr>
        <w:rPr>
          <w:rFonts w:ascii="Verdana" w:hAnsi="Verdana"/>
          <w:sz w:val="24"/>
          <w:szCs w:val="24"/>
        </w:rPr>
      </w:pPr>
      <w:r w:rsidRPr="00C60EF5">
        <w:rPr>
          <w:rStyle w:val="text"/>
          <w:rFonts w:ascii="Verdana" w:hAnsi="Verdana" w:cs="Segoe UI"/>
          <w:b/>
          <w:bCs/>
          <w:color w:val="000000"/>
          <w:sz w:val="24"/>
          <w:szCs w:val="24"/>
          <w:vertAlign w:val="superscript"/>
        </w:rPr>
        <w:t>2 </w:t>
      </w:r>
      <w:r w:rsidRPr="00C60EF5">
        <w:rPr>
          <w:rStyle w:val="text"/>
          <w:rFonts w:ascii="Verdana" w:hAnsi="Verdana" w:cs="Segoe UI"/>
          <w:color w:val="000000"/>
          <w:sz w:val="24"/>
          <w:szCs w:val="24"/>
        </w:rPr>
        <w:t>To Timothy, my beloved child:</w:t>
      </w:r>
    </w:p>
    <w:p w14:paraId="655970C9" w14:textId="77777777" w:rsidR="00C60EF5" w:rsidRPr="00C60EF5" w:rsidRDefault="00C60EF5" w:rsidP="00C60EF5">
      <w:pPr>
        <w:rPr>
          <w:rFonts w:ascii="Verdana" w:hAnsi="Verdana"/>
          <w:sz w:val="24"/>
          <w:szCs w:val="24"/>
        </w:rPr>
      </w:pPr>
      <w:r w:rsidRPr="00C60EF5">
        <w:rPr>
          <w:rStyle w:val="text"/>
          <w:rFonts w:ascii="Verdana" w:hAnsi="Verdana" w:cs="Segoe UI"/>
          <w:color w:val="000000"/>
          <w:sz w:val="24"/>
          <w:szCs w:val="24"/>
        </w:rPr>
        <w:t>Grace, mercy, and peace from God the Father and Christ Jesus our Lord.</w:t>
      </w:r>
    </w:p>
    <w:p w14:paraId="3348AC28" w14:textId="77777777" w:rsidR="00C60EF5" w:rsidRPr="00C60EF5" w:rsidRDefault="00C60EF5" w:rsidP="00C60EF5">
      <w:pPr>
        <w:rPr>
          <w:rFonts w:ascii="Verdana" w:hAnsi="Verdana"/>
          <w:sz w:val="24"/>
          <w:szCs w:val="24"/>
        </w:rPr>
      </w:pPr>
      <w:r w:rsidRPr="00C60EF5">
        <w:rPr>
          <w:rStyle w:val="text"/>
          <w:rFonts w:ascii="Verdana" w:hAnsi="Verdana" w:cs="Segoe UI"/>
          <w:color w:val="000000"/>
          <w:sz w:val="24"/>
          <w:szCs w:val="24"/>
        </w:rPr>
        <w:t>Thanksgiving and Encouragement</w:t>
      </w:r>
    </w:p>
    <w:p w14:paraId="1F20E98F" w14:textId="77777777" w:rsidR="00C60EF5" w:rsidRPr="00C60EF5" w:rsidRDefault="00C60EF5" w:rsidP="00C60EF5">
      <w:pPr>
        <w:rPr>
          <w:rFonts w:ascii="Verdana" w:hAnsi="Verdana"/>
          <w:sz w:val="24"/>
          <w:szCs w:val="24"/>
        </w:rPr>
      </w:pPr>
      <w:r w:rsidRPr="00C60EF5">
        <w:rPr>
          <w:rStyle w:val="text"/>
          <w:rFonts w:ascii="Verdana" w:hAnsi="Verdana" w:cs="Segoe UI"/>
          <w:b/>
          <w:bCs/>
          <w:color w:val="000000"/>
          <w:sz w:val="24"/>
          <w:szCs w:val="24"/>
          <w:vertAlign w:val="superscript"/>
        </w:rPr>
        <w:t>3 </w:t>
      </w:r>
      <w:r w:rsidRPr="00C60EF5">
        <w:rPr>
          <w:rStyle w:val="text"/>
          <w:rFonts w:ascii="Verdana" w:hAnsi="Verdana" w:cs="Segoe UI"/>
          <w:color w:val="000000"/>
          <w:sz w:val="24"/>
          <w:szCs w:val="24"/>
        </w:rPr>
        <w:t>I am grateful to God—whom I worship with a clear conscience, as my ancestors did—when I remember you constantly in my prayers night and day. </w:t>
      </w:r>
      <w:r w:rsidRPr="00C60EF5">
        <w:rPr>
          <w:rStyle w:val="text"/>
          <w:rFonts w:ascii="Verdana" w:hAnsi="Verdana" w:cs="Segoe UI"/>
          <w:b/>
          <w:bCs/>
          <w:color w:val="000000"/>
          <w:sz w:val="24"/>
          <w:szCs w:val="24"/>
          <w:vertAlign w:val="superscript"/>
        </w:rPr>
        <w:t>4 </w:t>
      </w:r>
      <w:r w:rsidRPr="00C60EF5">
        <w:rPr>
          <w:rStyle w:val="text"/>
          <w:rFonts w:ascii="Verdana" w:hAnsi="Verdana" w:cs="Segoe UI"/>
          <w:color w:val="000000"/>
          <w:sz w:val="24"/>
          <w:szCs w:val="24"/>
        </w:rPr>
        <w:t>Recalling your tears, I long to see you so that I</w:t>
      </w:r>
      <w:r w:rsidRPr="00C60EF5">
        <w:rPr>
          <w:rStyle w:val="text"/>
          <w:rFonts w:ascii="Verdana" w:eastAsiaTheme="majorEastAsia" w:hAnsi="Verdana" w:cs="Segoe UI"/>
          <w:color w:val="000000"/>
          <w:sz w:val="24"/>
          <w:szCs w:val="24"/>
        </w:rPr>
        <w:t xml:space="preserve"> </w:t>
      </w:r>
      <w:r w:rsidRPr="00C60EF5">
        <w:rPr>
          <w:rStyle w:val="text"/>
          <w:rFonts w:ascii="Verdana" w:hAnsi="Verdana" w:cs="Segoe UI"/>
          <w:color w:val="000000"/>
          <w:sz w:val="24"/>
          <w:szCs w:val="24"/>
        </w:rPr>
        <w:t>may be filled with joy. </w:t>
      </w:r>
      <w:r w:rsidRPr="00C60EF5">
        <w:rPr>
          <w:rStyle w:val="text"/>
          <w:rFonts w:ascii="Verdana" w:hAnsi="Verdana" w:cs="Segoe UI"/>
          <w:b/>
          <w:bCs/>
          <w:color w:val="000000"/>
          <w:sz w:val="24"/>
          <w:szCs w:val="24"/>
          <w:vertAlign w:val="superscript"/>
        </w:rPr>
        <w:t>5 </w:t>
      </w:r>
      <w:r w:rsidRPr="00C60EF5">
        <w:rPr>
          <w:rStyle w:val="text"/>
          <w:rFonts w:ascii="Verdana" w:hAnsi="Verdana" w:cs="Segoe UI"/>
          <w:color w:val="000000"/>
          <w:sz w:val="24"/>
          <w:szCs w:val="24"/>
        </w:rPr>
        <w:t>I am reminded of your sincere faith, a faith that lived first in your grandmother Lois and your mother Eunice and now, I am sure, lives in you. </w:t>
      </w:r>
      <w:r w:rsidRPr="00C60EF5">
        <w:rPr>
          <w:rStyle w:val="text"/>
          <w:rFonts w:ascii="Verdana" w:hAnsi="Verdana" w:cs="Segoe UI"/>
          <w:b/>
          <w:bCs/>
          <w:color w:val="000000"/>
          <w:sz w:val="24"/>
          <w:szCs w:val="24"/>
          <w:vertAlign w:val="superscript"/>
        </w:rPr>
        <w:t>6 </w:t>
      </w:r>
      <w:r w:rsidRPr="00C60EF5">
        <w:rPr>
          <w:rStyle w:val="text"/>
          <w:rFonts w:ascii="Verdana" w:hAnsi="Verdana" w:cs="Segoe UI"/>
          <w:color w:val="000000"/>
          <w:sz w:val="24"/>
          <w:szCs w:val="24"/>
        </w:rPr>
        <w:t>For this reason I remind you to rekindle the gift of God that is within you through the laying on of my hands; </w:t>
      </w:r>
      <w:r w:rsidRPr="00C60EF5">
        <w:rPr>
          <w:rStyle w:val="text"/>
          <w:rFonts w:ascii="Verdana" w:hAnsi="Verdana" w:cs="Segoe UI"/>
          <w:b/>
          <w:bCs/>
          <w:color w:val="000000"/>
          <w:sz w:val="24"/>
          <w:szCs w:val="24"/>
          <w:vertAlign w:val="superscript"/>
        </w:rPr>
        <w:t>7 </w:t>
      </w:r>
      <w:r w:rsidRPr="00C60EF5">
        <w:rPr>
          <w:rStyle w:val="text"/>
          <w:rFonts w:ascii="Verdana" w:hAnsi="Verdana" w:cs="Segoe UI"/>
          <w:color w:val="000000"/>
          <w:sz w:val="24"/>
          <w:szCs w:val="24"/>
        </w:rPr>
        <w:t>for God did not give us a spirit of cowardice, but rather a spirit of power and of love and of self-discipline.</w:t>
      </w:r>
    </w:p>
    <w:p w14:paraId="4CACD8A2" w14:textId="37B86E31" w:rsidR="00C60EF5" w:rsidRPr="00C60EF5" w:rsidRDefault="00C60EF5" w:rsidP="00C60EF5">
      <w:pPr>
        <w:rPr>
          <w:rFonts w:ascii="Verdana" w:hAnsi="Verdana"/>
          <w:sz w:val="24"/>
          <w:szCs w:val="24"/>
        </w:rPr>
      </w:pPr>
      <w:r w:rsidRPr="00C60EF5">
        <w:rPr>
          <w:rStyle w:val="text"/>
          <w:rFonts w:ascii="Verdana" w:hAnsi="Verdana" w:cs="Segoe UI"/>
          <w:b/>
          <w:bCs/>
          <w:color w:val="000000"/>
          <w:sz w:val="24"/>
          <w:szCs w:val="24"/>
          <w:vertAlign w:val="superscript"/>
        </w:rPr>
        <w:t>8 </w:t>
      </w:r>
      <w:r w:rsidRPr="00C60EF5">
        <w:rPr>
          <w:rStyle w:val="text"/>
          <w:rFonts w:ascii="Verdana" w:hAnsi="Verdana" w:cs="Segoe UI"/>
          <w:color w:val="000000"/>
          <w:sz w:val="24"/>
          <w:szCs w:val="24"/>
        </w:rPr>
        <w:t>Do not be ashamed, then, of the testimony about our Lord or of me his prisoner, but join with me in suffering for the gospel, relying on the power of God, </w:t>
      </w:r>
      <w:r w:rsidRPr="00C60EF5">
        <w:rPr>
          <w:rStyle w:val="text"/>
          <w:rFonts w:ascii="Verdana" w:hAnsi="Verdana" w:cs="Segoe UI"/>
          <w:b/>
          <w:bCs/>
          <w:color w:val="000000"/>
          <w:sz w:val="24"/>
          <w:szCs w:val="24"/>
          <w:vertAlign w:val="superscript"/>
        </w:rPr>
        <w:t>9 </w:t>
      </w:r>
      <w:r w:rsidRPr="00C60EF5">
        <w:rPr>
          <w:rStyle w:val="text"/>
          <w:rFonts w:ascii="Verdana" w:hAnsi="Verdana" w:cs="Segoe UI"/>
          <w:color w:val="000000"/>
          <w:sz w:val="24"/>
          <w:szCs w:val="24"/>
        </w:rPr>
        <w:t>who saved us and called us with a holy calling, not according to our works but according to his own purpose and grace. This grace was given to us in Christ Jesus before the ages began, </w:t>
      </w:r>
      <w:r w:rsidRPr="00C60EF5">
        <w:rPr>
          <w:rStyle w:val="text"/>
          <w:rFonts w:ascii="Verdana" w:hAnsi="Verdana" w:cs="Segoe UI"/>
          <w:b/>
          <w:bCs/>
          <w:color w:val="000000"/>
          <w:sz w:val="24"/>
          <w:szCs w:val="24"/>
          <w:vertAlign w:val="superscript"/>
        </w:rPr>
        <w:t>10 </w:t>
      </w:r>
      <w:r w:rsidRPr="00C60EF5">
        <w:rPr>
          <w:rStyle w:val="text"/>
          <w:rFonts w:ascii="Verdana" w:hAnsi="Verdana" w:cs="Segoe UI"/>
          <w:color w:val="000000"/>
          <w:sz w:val="24"/>
          <w:szCs w:val="24"/>
        </w:rPr>
        <w:t>but it has now been revealed through the appearing of our Saviour Christ Jesus, who abolished death and brought life and immortality to light through the gospel. </w:t>
      </w:r>
      <w:r w:rsidRPr="00C60EF5">
        <w:rPr>
          <w:rStyle w:val="text"/>
          <w:rFonts w:ascii="Verdana" w:hAnsi="Verdana" w:cs="Segoe UI"/>
          <w:b/>
          <w:bCs/>
          <w:color w:val="000000"/>
          <w:sz w:val="24"/>
          <w:szCs w:val="24"/>
          <w:vertAlign w:val="superscript"/>
        </w:rPr>
        <w:t>11 </w:t>
      </w:r>
      <w:r w:rsidRPr="00C60EF5">
        <w:rPr>
          <w:rStyle w:val="text"/>
          <w:rFonts w:ascii="Verdana" w:hAnsi="Verdana" w:cs="Segoe UI"/>
          <w:color w:val="000000"/>
          <w:sz w:val="24"/>
          <w:szCs w:val="24"/>
        </w:rPr>
        <w:t>For this gospel I was appointed a herald and an apostle and a teacher</w:t>
      </w:r>
      <w:proofErr w:type="gramStart"/>
      <w:r w:rsidRPr="00C60EF5">
        <w:rPr>
          <w:rStyle w:val="text"/>
          <w:rFonts w:ascii="Verdana" w:hAnsi="Verdana" w:cs="Segoe UI"/>
          <w:color w:val="000000"/>
          <w:sz w:val="24"/>
          <w:szCs w:val="24"/>
        </w:rPr>
        <w:t>,</w:t>
      </w:r>
      <w:r w:rsidRPr="00C60EF5">
        <w:rPr>
          <w:rStyle w:val="text"/>
          <w:rFonts w:ascii="Verdana" w:hAnsi="Verdana" w:cs="Segoe UI"/>
          <w:color w:val="000000"/>
          <w:sz w:val="24"/>
          <w:szCs w:val="24"/>
          <w:vertAlign w:val="superscript"/>
        </w:rPr>
        <w:t>[</w:t>
      </w:r>
      <w:proofErr w:type="gramEnd"/>
      <w:r w:rsidR="00F56549">
        <w:rPr>
          <w:rStyle w:val="Hyperlink"/>
          <w:rFonts w:ascii="Verdana" w:hAnsi="Verdana" w:cs="Segoe UI"/>
          <w:color w:val="4A4A4A"/>
          <w:sz w:val="24"/>
          <w:szCs w:val="24"/>
          <w:vertAlign w:val="superscript"/>
        </w:rPr>
        <w:fldChar w:fldCharType="begin"/>
      </w:r>
      <w:r w:rsidR="00F56549">
        <w:rPr>
          <w:rStyle w:val="Hyperlink"/>
          <w:rFonts w:ascii="Verdana" w:hAnsi="Verdana" w:cs="Segoe UI"/>
          <w:color w:val="4A4A4A"/>
          <w:sz w:val="24"/>
          <w:szCs w:val="24"/>
          <w:vertAlign w:val="superscript"/>
        </w:rPr>
        <w:instrText xml:space="preserve"> HYPERLI</w:instrText>
      </w:r>
      <w:r w:rsidR="00F56549">
        <w:rPr>
          <w:rStyle w:val="Hyperlink"/>
          <w:rFonts w:ascii="Verdana" w:hAnsi="Verdana" w:cs="Segoe UI"/>
          <w:color w:val="4A4A4A"/>
          <w:sz w:val="24"/>
          <w:szCs w:val="24"/>
          <w:vertAlign w:val="superscript"/>
        </w:rPr>
        <w:instrText xml:space="preserve">NK "https://www.biblegateway.com/passage/?search=2+Timothy+1%3A+1-14&amp;version=NRSVA" \l "fen-NRSVA-29804a" \o "See footnote a" </w:instrText>
      </w:r>
      <w:r w:rsidR="00F56549">
        <w:rPr>
          <w:rStyle w:val="Hyperlink"/>
          <w:rFonts w:ascii="Verdana" w:hAnsi="Verdana" w:cs="Segoe UI"/>
          <w:color w:val="4A4A4A"/>
          <w:sz w:val="24"/>
          <w:szCs w:val="24"/>
          <w:vertAlign w:val="superscript"/>
        </w:rPr>
        <w:fldChar w:fldCharType="separate"/>
      </w:r>
      <w:r w:rsidRPr="00C60EF5">
        <w:rPr>
          <w:rStyle w:val="Hyperlink"/>
          <w:rFonts w:ascii="Verdana" w:hAnsi="Verdana" w:cs="Segoe UI"/>
          <w:color w:val="4A4A4A"/>
          <w:sz w:val="24"/>
          <w:szCs w:val="24"/>
          <w:vertAlign w:val="superscript"/>
        </w:rPr>
        <w:t>a</w:t>
      </w:r>
      <w:r w:rsidR="00F56549">
        <w:rPr>
          <w:rStyle w:val="Hyperlink"/>
          <w:rFonts w:ascii="Verdana" w:hAnsi="Verdana" w:cs="Segoe UI"/>
          <w:color w:val="4A4A4A"/>
          <w:sz w:val="24"/>
          <w:szCs w:val="24"/>
          <w:vertAlign w:val="superscript"/>
        </w:rPr>
        <w:fldChar w:fldCharType="end"/>
      </w:r>
      <w:r w:rsidRPr="00C60EF5">
        <w:rPr>
          <w:rStyle w:val="text"/>
          <w:rFonts w:ascii="Verdana" w:hAnsi="Verdana" w:cs="Segoe UI"/>
          <w:color w:val="000000"/>
          <w:sz w:val="24"/>
          <w:szCs w:val="24"/>
          <w:vertAlign w:val="superscript"/>
        </w:rPr>
        <w:t>]</w:t>
      </w:r>
      <w:r w:rsidRPr="00C60EF5">
        <w:rPr>
          <w:rStyle w:val="text"/>
          <w:rFonts w:ascii="Verdana" w:hAnsi="Verdana" w:cs="Segoe UI"/>
          <w:color w:val="000000"/>
          <w:sz w:val="24"/>
          <w:szCs w:val="24"/>
        </w:rPr>
        <w:t> </w:t>
      </w:r>
      <w:r w:rsidRPr="00C60EF5">
        <w:rPr>
          <w:rStyle w:val="text"/>
          <w:rFonts w:ascii="Verdana" w:hAnsi="Verdana" w:cs="Segoe UI"/>
          <w:b/>
          <w:bCs/>
          <w:color w:val="000000"/>
          <w:sz w:val="24"/>
          <w:szCs w:val="24"/>
          <w:vertAlign w:val="superscript"/>
        </w:rPr>
        <w:t>12 </w:t>
      </w:r>
      <w:r w:rsidRPr="00C60EF5">
        <w:rPr>
          <w:rStyle w:val="text"/>
          <w:rFonts w:ascii="Verdana" w:hAnsi="Verdana" w:cs="Segoe UI"/>
          <w:color w:val="000000"/>
          <w:sz w:val="24"/>
          <w:szCs w:val="24"/>
        </w:rPr>
        <w:t>and for this reason I suffer as I do. But I am not ashamed, for I know the one in whom I have put my trust, and I am sure that he is able to guard until that day what I have entrusted to him</w:t>
      </w:r>
      <w:proofErr w:type="gramStart"/>
      <w:r w:rsidRPr="00C60EF5">
        <w:rPr>
          <w:rStyle w:val="text"/>
          <w:rFonts w:ascii="Verdana" w:hAnsi="Verdana" w:cs="Segoe UI"/>
          <w:color w:val="000000"/>
          <w:sz w:val="24"/>
          <w:szCs w:val="24"/>
        </w:rPr>
        <w:t>.</w:t>
      </w:r>
      <w:r w:rsidRPr="00C60EF5">
        <w:rPr>
          <w:rStyle w:val="text"/>
          <w:rFonts w:ascii="Verdana" w:hAnsi="Verdana" w:cs="Segoe UI"/>
          <w:color w:val="000000"/>
          <w:sz w:val="24"/>
          <w:szCs w:val="24"/>
          <w:vertAlign w:val="superscript"/>
        </w:rPr>
        <w:t>[</w:t>
      </w:r>
      <w:proofErr w:type="gramEnd"/>
      <w:r w:rsidR="00F56549">
        <w:rPr>
          <w:rStyle w:val="Hyperlink"/>
          <w:rFonts w:ascii="Verdana" w:hAnsi="Verdana" w:cs="Segoe UI"/>
          <w:color w:val="4A4A4A"/>
          <w:sz w:val="24"/>
          <w:szCs w:val="24"/>
          <w:vertAlign w:val="superscript"/>
        </w:rPr>
        <w:fldChar w:fldCharType="begin"/>
      </w:r>
      <w:r w:rsidR="00F56549">
        <w:rPr>
          <w:rStyle w:val="Hyperlink"/>
          <w:rFonts w:ascii="Verdana" w:hAnsi="Verdana" w:cs="Segoe UI"/>
          <w:color w:val="4A4A4A"/>
          <w:sz w:val="24"/>
          <w:szCs w:val="24"/>
          <w:vertAlign w:val="superscript"/>
        </w:rPr>
        <w:instrText xml:space="preserve"> HYPERLINK "https://www.biblegateway.com/passage/?search=2+Timothy+1%3A+1-14&amp;version=NRSVA" \l "fen-NRSVA-29805b" \o "See footnote b" </w:instrText>
      </w:r>
      <w:r w:rsidR="00F56549">
        <w:rPr>
          <w:rStyle w:val="Hyperlink"/>
          <w:rFonts w:ascii="Verdana" w:hAnsi="Verdana" w:cs="Segoe UI"/>
          <w:color w:val="4A4A4A"/>
          <w:sz w:val="24"/>
          <w:szCs w:val="24"/>
          <w:vertAlign w:val="superscript"/>
        </w:rPr>
        <w:fldChar w:fldCharType="separate"/>
      </w:r>
      <w:r w:rsidRPr="00C60EF5">
        <w:rPr>
          <w:rStyle w:val="Hyperlink"/>
          <w:rFonts w:ascii="Verdana" w:hAnsi="Verdana" w:cs="Segoe UI"/>
          <w:color w:val="4A4A4A"/>
          <w:sz w:val="24"/>
          <w:szCs w:val="24"/>
          <w:vertAlign w:val="superscript"/>
        </w:rPr>
        <w:t>b</w:t>
      </w:r>
      <w:r w:rsidR="00F56549">
        <w:rPr>
          <w:rStyle w:val="Hyperlink"/>
          <w:rFonts w:ascii="Verdana" w:hAnsi="Verdana" w:cs="Segoe UI"/>
          <w:color w:val="4A4A4A"/>
          <w:sz w:val="24"/>
          <w:szCs w:val="24"/>
          <w:vertAlign w:val="superscript"/>
        </w:rPr>
        <w:fldChar w:fldCharType="end"/>
      </w:r>
      <w:r w:rsidRPr="00C60EF5">
        <w:rPr>
          <w:rStyle w:val="text"/>
          <w:rFonts w:ascii="Verdana" w:hAnsi="Verdana" w:cs="Segoe UI"/>
          <w:color w:val="000000"/>
          <w:sz w:val="24"/>
          <w:szCs w:val="24"/>
          <w:vertAlign w:val="superscript"/>
        </w:rPr>
        <w:t>]</w:t>
      </w:r>
      <w:r w:rsidRPr="00C60EF5">
        <w:rPr>
          <w:rStyle w:val="text"/>
          <w:rFonts w:ascii="Verdana" w:hAnsi="Verdana" w:cs="Segoe UI"/>
          <w:color w:val="000000"/>
          <w:sz w:val="24"/>
          <w:szCs w:val="24"/>
        </w:rPr>
        <w:t> </w:t>
      </w:r>
      <w:r w:rsidRPr="00C60EF5">
        <w:rPr>
          <w:rStyle w:val="text"/>
          <w:rFonts w:ascii="Verdana" w:hAnsi="Verdana" w:cs="Segoe UI"/>
          <w:b/>
          <w:bCs/>
          <w:color w:val="000000"/>
          <w:sz w:val="24"/>
          <w:szCs w:val="24"/>
          <w:vertAlign w:val="superscript"/>
        </w:rPr>
        <w:t>13 </w:t>
      </w:r>
      <w:r w:rsidRPr="00C60EF5">
        <w:rPr>
          <w:rStyle w:val="text"/>
          <w:rFonts w:ascii="Verdana" w:hAnsi="Verdana" w:cs="Segoe UI"/>
          <w:color w:val="000000"/>
          <w:sz w:val="24"/>
          <w:szCs w:val="24"/>
        </w:rPr>
        <w:t xml:space="preserve">Hold </w:t>
      </w:r>
      <w:r w:rsidRPr="00C60EF5">
        <w:rPr>
          <w:rStyle w:val="text"/>
          <w:rFonts w:ascii="Verdana" w:hAnsi="Verdana" w:cs="Segoe UI"/>
          <w:color w:val="000000"/>
          <w:sz w:val="24"/>
          <w:szCs w:val="24"/>
          <w:shd w:val="clear" w:color="auto" w:fill="FFFFFF"/>
        </w:rPr>
        <w:t>to the standard of sound teaching that you have heard from me, in the faith and love that are in Christ Jesus. </w:t>
      </w:r>
      <w:r w:rsidRPr="00C60EF5">
        <w:rPr>
          <w:rStyle w:val="text"/>
          <w:rFonts w:ascii="Verdana" w:hAnsi="Verdana" w:cs="Segoe UI"/>
          <w:b/>
          <w:bCs/>
          <w:color w:val="000000"/>
          <w:sz w:val="24"/>
          <w:szCs w:val="24"/>
          <w:shd w:val="clear" w:color="auto" w:fill="FFFFFF"/>
          <w:vertAlign w:val="superscript"/>
        </w:rPr>
        <w:t>14 </w:t>
      </w:r>
      <w:r w:rsidRPr="00C60EF5">
        <w:rPr>
          <w:rStyle w:val="text"/>
          <w:rFonts w:ascii="Verdana" w:hAnsi="Verdana" w:cs="Segoe UI"/>
          <w:color w:val="000000"/>
          <w:sz w:val="24"/>
          <w:szCs w:val="24"/>
          <w:shd w:val="clear" w:color="auto" w:fill="FFFFFF"/>
        </w:rPr>
        <w:t>Guard the good treasure entrusted to you, with the help of the Holy Spirit living in us.</w:t>
      </w:r>
    </w:p>
    <w:p w14:paraId="06014BE8" w14:textId="1DFF95D9" w:rsidR="00C60EF5" w:rsidRPr="00C60EF5" w:rsidRDefault="00C60EF5" w:rsidP="00C60EF5">
      <w:pPr>
        <w:rPr>
          <w:rFonts w:ascii="Verdana" w:hAnsi="Verdana"/>
          <w:sz w:val="24"/>
          <w:szCs w:val="24"/>
        </w:rPr>
      </w:pPr>
    </w:p>
    <w:p w14:paraId="6EF58007" w14:textId="77777777" w:rsidR="00C53A7F" w:rsidRPr="00C60EF5" w:rsidRDefault="00C53A7F" w:rsidP="00C60EF5">
      <w:pPr>
        <w:rPr>
          <w:rFonts w:ascii="Verdana" w:eastAsia="Times New Roman" w:hAnsi="Verdana"/>
          <w:kern w:val="36"/>
          <w:sz w:val="24"/>
          <w:szCs w:val="24"/>
          <w:lang w:eastAsia="en-GB"/>
        </w:rPr>
      </w:pPr>
    </w:p>
    <w:p w14:paraId="5F455B7C" w14:textId="77777777" w:rsidR="00C53A7F" w:rsidRPr="00C60EF5" w:rsidRDefault="00C53A7F" w:rsidP="00C60EF5">
      <w:pPr>
        <w:rPr>
          <w:rFonts w:ascii="Verdana" w:eastAsia="Times New Roman" w:hAnsi="Verdana"/>
          <w:kern w:val="36"/>
          <w:sz w:val="24"/>
          <w:szCs w:val="24"/>
          <w:lang w:eastAsia="en-GB"/>
        </w:rPr>
      </w:pPr>
    </w:p>
    <w:p w14:paraId="09BEBA8B" w14:textId="77777777" w:rsidR="00C53A7F" w:rsidRPr="00C60EF5" w:rsidRDefault="00C53A7F" w:rsidP="00C60EF5">
      <w:pPr>
        <w:rPr>
          <w:rFonts w:ascii="Verdana" w:eastAsia="Times New Roman" w:hAnsi="Verdana"/>
          <w:kern w:val="36"/>
          <w:sz w:val="24"/>
          <w:szCs w:val="24"/>
          <w:lang w:eastAsia="en-GB"/>
        </w:rPr>
      </w:pPr>
    </w:p>
    <w:p w14:paraId="2A1DC969" w14:textId="77777777" w:rsidR="00C53A7F" w:rsidRPr="00C60EF5" w:rsidRDefault="00C53A7F" w:rsidP="00C60EF5">
      <w:pPr>
        <w:rPr>
          <w:rFonts w:ascii="Verdana" w:eastAsia="Times New Roman" w:hAnsi="Verdana"/>
          <w:kern w:val="36"/>
          <w:sz w:val="24"/>
          <w:szCs w:val="24"/>
          <w:lang w:eastAsia="en-GB"/>
        </w:rPr>
      </w:pPr>
    </w:p>
    <w:p w14:paraId="389D05AB" w14:textId="77777777" w:rsidR="00C53A7F" w:rsidRPr="00C60EF5" w:rsidRDefault="00C53A7F" w:rsidP="00C60EF5">
      <w:pPr>
        <w:rPr>
          <w:rFonts w:ascii="Verdana" w:eastAsia="Times New Roman" w:hAnsi="Verdana"/>
          <w:kern w:val="36"/>
          <w:sz w:val="24"/>
          <w:szCs w:val="24"/>
          <w:lang w:eastAsia="en-GB"/>
        </w:rPr>
      </w:pPr>
    </w:p>
    <w:p w14:paraId="40EB9FFB" w14:textId="53C49BE2" w:rsidR="00C53A7F" w:rsidRPr="00C60EF5" w:rsidRDefault="00C53A7F" w:rsidP="00C60EF5">
      <w:pPr>
        <w:rPr>
          <w:rFonts w:ascii="Verdana" w:eastAsia="Times New Roman" w:hAnsi="Verdana"/>
          <w:b/>
          <w:bCs/>
          <w:kern w:val="36"/>
          <w:sz w:val="24"/>
          <w:szCs w:val="24"/>
          <w:lang w:eastAsia="en-GB"/>
        </w:rPr>
      </w:pPr>
      <w:r w:rsidRPr="00C60EF5">
        <w:rPr>
          <w:rFonts w:ascii="Verdana" w:eastAsia="Times New Roman" w:hAnsi="Verdana"/>
          <w:b/>
          <w:bCs/>
          <w:kern w:val="36"/>
          <w:sz w:val="24"/>
          <w:szCs w:val="24"/>
          <w:lang w:eastAsia="en-GB"/>
        </w:rPr>
        <w:t>Luke 17:5-10</w:t>
      </w:r>
    </w:p>
    <w:p w14:paraId="071C991E" w14:textId="77777777" w:rsidR="00C53A7F" w:rsidRPr="00C60EF5" w:rsidRDefault="00C53A7F" w:rsidP="00C60EF5">
      <w:pPr>
        <w:rPr>
          <w:rFonts w:ascii="Verdana" w:eastAsia="Times New Roman" w:hAnsi="Verdana"/>
          <w:sz w:val="24"/>
          <w:szCs w:val="24"/>
          <w:lang w:eastAsia="en-GB"/>
        </w:rPr>
      </w:pPr>
      <w:r w:rsidRPr="00C60EF5">
        <w:rPr>
          <w:rFonts w:ascii="Verdana" w:eastAsia="Times New Roman" w:hAnsi="Verdana"/>
          <w:b/>
          <w:bCs/>
          <w:sz w:val="24"/>
          <w:szCs w:val="24"/>
          <w:vertAlign w:val="superscript"/>
          <w:lang w:eastAsia="en-GB"/>
        </w:rPr>
        <w:t>5 </w:t>
      </w:r>
      <w:r w:rsidRPr="00C60EF5">
        <w:rPr>
          <w:rFonts w:ascii="Verdana" w:eastAsia="Times New Roman" w:hAnsi="Verdana"/>
          <w:sz w:val="24"/>
          <w:szCs w:val="24"/>
          <w:lang w:eastAsia="en-GB"/>
        </w:rPr>
        <w:t>The apostles said to the Lord, ‘Increase our faith!’ </w:t>
      </w:r>
      <w:r w:rsidRPr="00C60EF5">
        <w:rPr>
          <w:rFonts w:ascii="Verdana" w:eastAsia="Times New Roman" w:hAnsi="Verdana"/>
          <w:b/>
          <w:bCs/>
          <w:sz w:val="24"/>
          <w:szCs w:val="24"/>
          <w:vertAlign w:val="superscript"/>
          <w:lang w:eastAsia="en-GB"/>
        </w:rPr>
        <w:t>6 </w:t>
      </w:r>
      <w:r w:rsidRPr="00C60EF5">
        <w:rPr>
          <w:rFonts w:ascii="Verdana" w:eastAsia="Times New Roman" w:hAnsi="Verdana"/>
          <w:sz w:val="24"/>
          <w:szCs w:val="24"/>
          <w:lang w:eastAsia="en-GB"/>
        </w:rPr>
        <w:t>The Lord replied, ‘If you had faith the size of a</w:t>
      </w:r>
      <w:r w:rsidRPr="00C60EF5">
        <w:rPr>
          <w:rFonts w:ascii="Verdana" w:eastAsia="Times New Roman" w:hAnsi="Verdana"/>
          <w:sz w:val="24"/>
          <w:szCs w:val="24"/>
          <w:vertAlign w:val="superscript"/>
          <w:lang w:eastAsia="en-GB"/>
        </w:rPr>
        <w:t>[</w:t>
      </w:r>
      <w:hyperlink r:id="rId6" w:anchor="fen-NRSVA-25650a" w:tooltip="See footnote a" w:history="1">
        <w:r w:rsidRPr="00C60EF5">
          <w:rPr>
            <w:rFonts w:ascii="Verdana" w:eastAsia="Times New Roman" w:hAnsi="Verdana"/>
            <w:color w:val="4A4A4A"/>
            <w:sz w:val="24"/>
            <w:szCs w:val="24"/>
            <w:u w:val="single"/>
            <w:vertAlign w:val="superscript"/>
            <w:lang w:eastAsia="en-GB"/>
          </w:rPr>
          <w:t>a</w:t>
        </w:r>
      </w:hyperlink>
      <w:r w:rsidRPr="00C60EF5">
        <w:rPr>
          <w:rFonts w:ascii="Verdana" w:eastAsia="Times New Roman" w:hAnsi="Verdana"/>
          <w:sz w:val="24"/>
          <w:szCs w:val="24"/>
          <w:vertAlign w:val="superscript"/>
          <w:lang w:eastAsia="en-GB"/>
        </w:rPr>
        <w:t>]</w:t>
      </w:r>
      <w:r w:rsidRPr="00C60EF5">
        <w:rPr>
          <w:rFonts w:ascii="Verdana" w:eastAsia="Times New Roman" w:hAnsi="Verdana"/>
          <w:sz w:val="24"/>
          <w:szCs w:val="24"/>
          <w:lang w:eastAsia="en-GB"/>
        </w:rPr>
        <w:t> mustard seed, you could say to this mulberry tree, “Be uprooted and planted in the sea”, and it would obey you.</w:t>
      </w:r>
    </w:p>
    <w:p w14:paraId="6F2ABA7C" w14:textId="77777777" w:rsidR="00C53A7F" w:rsidRPr="00C60EF5" w:rsidRDefault="00C53A7F" w:rsidP="00C60EF5">
      <w:pPr>
        <w:rPr>
          <w:rFonts w:ascii="Verdana" w:eastAsia="Times New Roman" w:hAnsi="Verdana"/>
          <w:sz w:val="24"/>
          <w:szCs w:val="24"/>
          <w:lang w:eastAsia="en-GB"/>
        </w:rPr>
      </w:pPr>
      <w:r w:rsidRPr="00C60EF5">
        <w:rPr>
          <w:rFonts w:ascii="Verdana" w:eastAsia="Times New Roman" w:hAnsi="Verdana"/>
          <w:b/>
          <w:bCs/>
          <w:sz w:val="24"/>
          <w:szCs w:val="24"/>
          <w:vertAlign w:val="superscript"/>
          <w:lang w:eastAsia="en-GB"/>
        </w:rPr>
        <w:t>7 </w:t>
      </w:r>
      <w:r w:rsidRPr="00C60EF5">
        <w:rPr>
          <w:rFonts w:ascii="Verdana" w:eastAsia="Times New Roman" w:hAnsi="Verdana"/>
          <w:sz w:val="24"/>
          <w:szCs w:val="24"/>
          <w:lang w:eastAsia="en-GB"/>
        </w:rPr>
        <w:t>‘Who among you would say to your slave who has just come in from ploughing or tending sheep in the field, “Come here at once and take your place at the table”? </w:t>
      </w:r>
      <w:r w:rsidRPr="00C60EF5">
        <w:rPr>
          <w:rFonts w:ascii="Verdana" w:eastAsia="Times New Roman" w:hAnsi="Verdana"/>
          <w:b/>
          <w:bCs/>
          <w:sz w:val="24"/>
          <w:szCs w:val="24"/>
          <w:vertAlign w:val="superscript"/>
          <w:lang w:eastAsia="en-GB"/>
        </w:rPr>
        <w:t>8 </w:t>
      </w:r>
      <w:r w:rsidRPr="00C60EF5">
        <w:rPr>
          <w:rFonts w:ascii="Verdana" w:eastAsia="Times New Roman" w:hAnsi="Verdana"/>
          <w:sz w:val="24"/>
          <w:szCs w:val="24"/>
          <w:lang w:eastAsia="en-GB"/>
        </w:rPr>
        <w:t>Would you not rather say to him, “Prepare supper for me, put on your apron and serve me while I eat and drink; later you may eat and drink”? </w:t>
      </w:r>
      <w:r w:rsidRPr="00C60EF5">
        <w:rPr>
          <w:rFonts w:ascii="Verdana" w:eastAsia="Times New Roman" w:hAnsi="Verdana"/>
          <w:b/>
          <w:bCs/>
          <w:sz w:val="24"/>
          <w:szCs w:val="24"/>
          <w:vertAlign w:val="superscript"/>
          <w:lang w:eastAsia="en-GB"/>
        </w:rPr>
        <w:t>9 </w:t>
      </w:r>
      <w:r w:rsidRPr="00C60EF5">
        <w:rPr>
          <w:rFonts w:ascii="Verdana" w:eastAsia="Times New Roman" w:hAnsi="Verdana"/>
          <w:sz w:val="24"/>
          <w:szCs w:val="24"/>
          <w:lang w:eastAsia="en-GB"/>
        </w:rPr>
        <w:t>Do you thank the slave for doing what was commanded? </w:t>
      </w:r>
      <w:r w:rsidRPr="00C60EF5">
        <w:rPr>
          <w:rFonts w:ascii="Verdana" w:eastAsia="Times New Roman" w:hAnsi="Verdana"/>
          <w:b/>
          <w:bCs/>
          <w:sz w:val="24"/>
          <w:szCs w:val="24"/>
          <w:vertAlign w:val="superscript"/>
          <w:lang w:eastAsia="en-GB"/>
        </w:rPr>
        <w:t>10 </w:t>
      </w:r>
      <w:r w:rsidRPr="00C60EF5">
        <w:rPr>
          <w:rFonts w:ascii="Verdana" w:eastAsia="Times New Roman" w:hAnsi="Verdana"/>
          <w:sz w:val="24"/>
          <w:szCs w:val="24"/>
          <w:lang w:eastAsia="en-GB"/>
        </w:rPr>
        <w:t>So you also, when you have done all that you were ordered to do, say, “We are worthless slaves; we have done only what we ought to have done!”’</w:t>
      </w:r>
    </w:p>
    <w:p w14:paraId="082E29F8" w14:textId="1471EDF7" w:rsidR="00C53A7F" w:rsidRDefault="00C53A7F" w:rsidP="00C60EF5">
      <w:pPr>
        <w:rPr>
          <w:rFonts w:ascii="Verdana" w:hAnsi="Verdana"/>
          <w:sz w:val="24"/>
          <w:szCs w:val="24"/>
        </w:rPr>
      </w:pPr>
    </w:p>
    <w:p w14:paraId="0D220182" w14:textId="6907BD0B" w:rsidR="00C60EF5" w:rsidRPr="000D0F3F" w:rsidRDefault="00C60EF5" w:rsidP="005A2FC4">
      <w:pPr>
        <w:spacing w:line="480" w:lineRule="auto"/>
        <w:rPr>
          <w:rStyle w:val="a-size-extra-large"/>
          <w:rFonts w:ascii="Verdana" w:hAnsi="Verdana" w:cs="Arial"/>
          <w:color w:val="0F1111"/>
          <w:sz w:val="32"/>
          <w:szCs w:val="32"/>
        </w:rPr>
      </w:pPr>
      <w:r w:rsidRPr="000D0F3F">
        <w:rPr>
          <w:rFonts w:ascii="Verdana" w:hAnsi="Verdana"/>
          <w:sz w:val="32"/>
          <w:szCs w:val="32"/>
        </w:rPr>
        <w:t xml:space="preserve">Last week, </w:t>
      </w:r>
      <w:r w:rsidR="001E55A7">
        <w:rPr>
          <w:rFonts w:ascii="Verdana" w:hAnsi="Verdana"/>
          <w:sz w:val="32"/>
          <w:szCs w:val="32"/>
        </w:rPr>
        <w:t xml:space="preserve">we had </w:t>
      </w:r>
      <w:r w:rsidRPr="000D0F3F">
        <w:rPr>
          <w:rFonts w:ascii="Verdana" w:hAnsi="Verdana"/>
          <w:sz w:val="32"/>
          <w:szCs w:val="32"/>
        </w:rPr>
        <w:t>a clergy study day</w:t>
      </w:r>
      <w:r w:rsidR="004647D8">
        <w:rPr>
          <w:rFonts w:ascii="Verdana" w:hAnsi="Verdana"/>
          <w:sz w:val="32"/>
          <w:szCs w:val="32"/>
        </w:rPr>
        <w:t>, at which</w:t>
      </w:r>
      <w:r w:rsidR="005A2FC4">
        <w:rPr>
          <w:rFonts w:ascii="Verdana" w:hAnsi="Verdana"/>
          <w:sz w:val="32"/>
          <w:szCs w:val="32"/>
        </w:rPr>
        <w:t xml:space="preserve"> </w:t>
      </w:r>
      <w:r w:rsidRPr="000D0F3F">
        <w:rPr>
          <w:rFonts w:ascii="Verdana" w:hAnsi="Verdana"/>
          <w:sz w:val="32"/>
          <w:szCs w:val="32"/>
        </w:rPr>
        <w:t xml:space="preserve">the guest speaker was </w:t>
      </w:r>
      <w:r w:rsidR="007E5FDB">
        <w:rPr>
          <w:rFonts w:ascii="Verdana" w:hAnsi="Verdana"/>
          <w:sz w:val="32"/>
          <w:szCs w:val="32"/>
        </w:rPr>
        <w:t xml:space="preserve">Bp </w:t>
      </w:r>
      <w:r w:rsidRPr="000D0F3F">
        <w:rPr>
          <w:rFonts w:ascii="Verdana" w:hAnsi="Verdana"/>
          <w:sz w:val="32"/>
          <w:szCs w:val="32"/>
        </w:rPr>
        <w:t>Martin Seeley, the Bishop of Ipswich and St Edmundsbury</w:t>
      </w:r>
      <w:r w:rsidR="005A2FC4">
        <w:rPr>
          <w:rFonts w:ascii="Verdana" w:hAnsi="Verdana"/>
          <w:sz w:val="32"/>
          <w:szCs w:val="32"/>
        </w:rPr>
        <w:t>. H</w:t>
      </w:r>
      <w:r w:rsidRPr="000D0F3F">
        <w:rPr>
          <w:rFonts w:ascii="Verdana" w:hAnsi="Verdana"/>
          <w:sz w:val="32"/>
          <w:szCs w:val="32"/>
        </w:rPr>
        <w:t xml:space="preserve">e took as his subject the concept of </w:t>
      </w:r>
      <w:r w:rsidR="00865FA5" w:rsidRPr="000D0F3F">
        <w:rPr>
          <w:rFonts w:ascii="Verdana" w:hAnsi="Verdana"/>
          <w:sz w:val="32"/>
          <w:szCs w:val="32"/>
        </w:rPr>
        <w:t>‘</w:t>
      </w:r>
      <w:r w:rsidRPr="000D0F3F">
        <w:rPr>
          <w:rFonts w:ascii="Verdana" w:hAnsi="Verdana"/>
          <w:sz w:val="32"/>
          <w:szCs w:val="32"/>
        </w:rPr>
        <w:t>resonance</w:t>
      </w:r>
      <w:r w:rsidR="00865FA5" w:rsidRPr="000D0F3F">
        <w:rPr>
          <w:rFonts w:ascii="Verdana" w:hAnsi="Verdana"/>
          <w:sz w:val="32"/>
          <w:szCs w:val="32"/>
        </w:rPr>
        <w:t>’</w:t>
      </w:r>
      <w:r w:rsidRPr="000D0F3F">
        <w:rPr>
          <w:rFonts w:ascii="Verdana" w:hAnsi="Verdana"/>
          <w:sz w:val="32"/>
          <w:szCs w:val="32"/>
        </w:rPr>
        <w:t xml:space="preserve">. He took his ideas from a book of that title by </w:t>
      </w:r>
      <w:proofErr w:type="spellStart"/>
      <w:r w:rsidRPr="000D0F3F">
        <w:rPr>
          <w:rFonts w:ascii="Verdana" w:hAnsi="Verdana"/>
          <w:sz w:val="32"/>
          <w:szCs w:val="32"/>
        </w:rPr>
        <w:t>Harmut</w:t>
      </w:r>
      <w:proofErr w:type="spellEnd"/>
      <w:r w:rsidRPr="000D0F3F">
        <w:rPr>
          <w:rFonts w:ascii="Verdana" w:hAnsi="Verdana"/>
          <w:sz w:val="32"/>
          <w:szCs w:val="32"/>
        </w:rPr>
        <w:t xml:space="preserve"> Rosa, a German sociologist, which carries the daunting subtitle, ‘</w:t>
      </w:r>
      <w:r w:rsidRPr="000D0F3F">
        <w:rPr>
          <w:rStyle w:val="a-size-extra-large"/>
          <w:rFonts w:ascii="Verdana" w:hAnsi="Verdana" w:cs="Arial"/>
          <w:color w:val="0F1111"/>
          <w:sz w:val="32"/>
          <w:szCs w:val="32"/>
        </w:rPr>
        <w:t>A Sociology of Our Relationship to the World.’</w:t>
      </w:r>
      <w:r w:rsidR="00865FA5" w:rsidRPr="000D0F3F">
        <w:rPr>
          <w:rStyle w:val="a-size-extra-large"/>
          <w:rFonts w:ascii="Verdana" w:hAnsi="Verdana" w:cs="Arial"/>
          <w:color w:val="0F1111"/>
          <w:sz w:val="32"/>
          <w:szCs w:val="32"/>
        </w:rPr>
        <w:t xml:space="preserve"> Bishop Martin was interested in how Rosa’s ideas might be useful to us in church life, and how we take our Good News out into the world.</w:t>
      </w:r>
    </w:p>
    <w:p w14:paraId="1F25E1F5" w14:textId="0B5A2E27" w:rsidR="00865FA5" w:rsidRPr="000D0F3F" w:rsidRDefault="00865FA5" w:rsidP="000D0F3F">
      <w:pPr>
        <w:pStyle w:val="NoSpacing"/>
        <w:spacing w:line="480" w:lineRule="auto"/>
        <w:rPr>
          <w:rStyle w:val="a-size-extra-large"/>
          <w:rFonts w:ascii="Verdana" w:hAnsi="Verdana" w:cs="Arial"/>
          <w:color w:val="0F1111"/>
          <w:sz w:val="32"/>
          <w:szCs w:val="32"/>
        </w:rPr>
      </w:pPr>
    </w:p>
    <w:p w14:paraId="1DA93FD9" w14:textId="6DA2AF6D" w:rsidR="00865FA5" w:rsidRPr="000D0F3F" w:rsidRDefault="00865FA5" w:rsidP="000D0F3F">
      <w:pPr>
        <w:pStyle w:val="NoSpacing"/>
        <w:spacing w:line="480" w:lineRule="auto"/>
        <w:rPr>
          <w:rStyle w:val="a-size-extra-large"/>
          <w:rFonts w:ascii="Verdana" w:hAnsi="Verdana" w:cs="Arial"/>
          <w:color w:val="0F1111"/>
          <w:sz w:val="32"/>
          <w:szCs w:val="32"/>
        </w:rPr>
      </w:pPr>
      <w:r w:rsidRPr="000D0F3F">
        <w:rPr>
          <w:rStyle w:val="a-size-extra-large"/>
          <w:rFonts w:ascii="Verdana" w:hAnsi="Verdana" w:cs="Arial"/>
          <w:color w:val="0F1111"/>
          <w:sz w:val="32"/>
          <w:szCs w:val="32"/>
        </w:rPr>
        <w:lastRenderedPageBreak/>
        <w:t xml:space="preserve">He started by explaining </w:t>
      </w:r>
      <w:r w:rsidR="007E5FDB">
        <w:rPr>
          <w:rStyle w:val="a-size-extra-large"/>
          <w:rFonts w:ascii="Verdana" w:hAnsi="Verdana" w:cs="Arial"/>
          <w:color w:val="0F1111"/>
          <w:sz w:val="32"/>
          <w:szCs w:val="32"/>
        </w:rPr>
        <w:t>the</w:t>
      </w:r>
      <w:r w:rsidRPr="000D0F3F">
        <w:rPr>
          <w:rStyle w:val="a-size-extra-large"/>
          <w:rFonts w:ascii="Verdana" w:hAnsi="Verdana" w:cs="Arial"/>
          <w:color w:val="0F1111"/>
          <w:sz w:val="32"/>
          <w:szCs w:val="32"/>
        </w:rPr>
        <w:t xml:space="preserve"> original idea – he was fascinated by tuning forks, used by singers and other musicians, to find the right note. A tuning fork is essentially a 2-pronged fork that is u shaped – and if you ping the two forks, they hum at the pitch of a known note; and of course you can get them pre-tuned to all sorts of notes. When I worked in the Theatre, actors who had to sing a song </w:t>
      </w:r>
      <w:r w:rsidR="00F76EC8">
        <w:rPr>
          <w:rStyle w:val="a-size-extra-large"/>
          <w:rFonts w:ascii="Verdana" w:hAnsi="Verdana" w:cs="Arial"/>
          <w:color w:val="0F1111"/>
          <w:sz w:val="32"/>
          <w:szCs w:val="32"/>
        </w:rPr>
        <w:t xml:space="preserve">onstage </w:t>
      </w:r>
      <w:r w:rsidRPr="000D0F3F">
        <w:rPr>
          <w:rStyle w:val="a-size-extra-large"/>
          <w:rFonts w:ascii="Verdana" w:hAnsi="Verdana" w:cs="Arial"/>
          <w:color w:val="0F1111"/>
          <w:sz w:val="32"/>
          <w:szCs w:val="32"/>
        </w:rPr>
        <w:t>always needed them</w:t>
      </w:r>
      <w:r w:rsidR="00F76EC8">
        <w:rPr>
          <w:rStyle w:val="a-size-extra-large"/>
          <w:rFonts w:ascii="Verdana" w:hAnsi="Verdana" w:cs="Arial"/>
          <w:color w:val="0F1111"/>
          <w:sz w:val="32"/>
          <w:szCs w:val="32"/>
        </w:rPr>
        <w:t xml:space="preserve"> in the wing</w:t>
      </w:r>
      <w:r w:rsidR="00022FD0">
        <w:rPr>
          <w:rStyle w:val="a-size-extra-large"/>
          <w:rFonts w:ascii="Verdana" w:hAnsi="Verdana" w:cs="Arial"/>
          <w:color w:val="0F1111"/>
          <w:sz w:val="32"/>
          <w:szCs w:val="32"/>
        </w:rPr>
        <w:t>s</w:t>
      </w:r>
      <w:r w:rsidR="00F76EC8">
        <w:rPr>
          <w:rStyle w:val="a-size-extra-large"/>
          <w:rFonts w:ascii="Verdana" w:hAnsi="Verdana" w:cs="Arial"/>
          <w:color w:val="0F1111"/>
          <w:sz w:val="32"/>
          <w:szCs w:val="32"/>
        </w:rPr>
        <w:t xml:space="preserve"> before they went on</w:t>
      </w:r>
      <w:r w:rsidRPr="000D0F3F">
        <w:rPr>
          <w:rStyle w:val="a-size-extra-large"/>
          <w:rFonts w:ascii="Verdana" w:hAnsi="Verdana" w:cs="Arial"/>
          <w:color w:val="0F1111"/>
          <w:sz w:val="32"/>
          <w:szCs w:val="32"/>
        </w:rPr>
        <w:t xml:space="preserve"> – they always lost them too, we got through hundreds of the things. But Bishop Martin told us that, if you ping a fork and then bring another one close to it, on a tuning box, the vibrations will transfer from the one to the other – the vibrations, or resonance, will be taken up by the second from the first, without any need to ping the second. </w:t>
      </w:r>
      <w:r w:rsidR="00146BB8">
        <w:rPr>
          <w:rStyle w:val="a-size-extra-large"/>
          <w:rFonts w:ascii="Verdana" w:hAnsi="Verdana" w:cs="Arial"/>
          <w:color w:val="0F1111"/>
          <w:sz w:val="32"/>
          <w:szCs w:val="32"/>
        </w:rPr>
        <w:t xml:space="preserve">Something is, </w:t>
      </w:r>
      <w:r w:rsidRPr="000D0F3F">
        <w:rPr>
          <w:rStyle w:val="a-size-extra-large"/>
          <w:rFonts w:ascii="Verdana" w:hAnsi="Verdana" w:cs="Arial"/>
          <w:color w:val="0F1111"/>
          <w:sz w:val="32"/>
          <w:szCs w:val="32"/>
        </w:rPr>
        <w:t xml:space="preserve">somehow, </w:t>
      </w:r>
      <w:r w:rsidR="00C8099D">
        <w:rPr>
          <w:rStyle w:val="a-size-extra-large"/>
          <w:rFonts w:ascii="Verdana" w:hAnsi="Verdana" w:cs="Arial"/>
          <w:color w:val="0F1111"/>
          <w:sz w:val="32"/>
          <w:szCs w:val="32"/>
        </w:rPr>
        <w:t>passed on</w:t>
      </w:r>
      <w:r w:rsidRPr="000D0F3F">
        <w:rPr>
          <w:rStyle w:val="a-size-extra-large"/>
          <w:rFonts w:ascii="Verdana" w:hAnsi="Verdana" w:cs="Arial"/>
          <w:color w:val="0F1111"/>
          <w:sz w:val="32"/>
          <w:szCs w:val="32"/>
        </w:rPr>
        <w:t>.</w:t>
      </w:r>
      <w:r w:rsidR="00917055">
        <w:rPr>
          <w:rStyle w:val="a-size-extra-large"/>
          <w:rFonts w:ascii="Verdana" w:hAnsi="Verdana" w:cs="Arial"/>
          <w:color w:val="0F1111"/>
          <w:sz w:val="32"/>
          <w:szCs w:val="32"/>
        </w:rPr>
        <w:t xml:space="preserve"> </w:t>
      </w:r>
    </w:p>
    <w:p w14:paraId="14908CCC" w14:textId="08763A51" w:rsidR="00865FA5" w:rsidRPr="000D0F3F" w:rsidRDefault="00865FA5" w:rsidP="000D0F3F">
      <w:pPr>
        <w:pStyle w:val="NoSpacing"/>
        <w:spacing w:line="480" w:lineRule="auto"/>
        <w:rPr>
          <w:rStyle w:val="a-size-extra-large"/>
          <w:rFonts w:ascii="Verdana" w:hAnsi="Verdana" w:cs="Arial"/>
          <w:color w:val="0F1111"/>
          <w:sz w:val="32"/>
          <w:szCs w:val="32"/>
        </w:rPr>
      </w:pPr>
    </w:p>
    <w:p w14:paraId="190E1155" w14:textId="0FBB5C28" w:rsidR="00C60EF5" w:rsidRDefault="00865FA5" w:rsidP="000D0F3F">
      <w:pPr>
        <w:pStyle w:val="NoSpacing"/>
        <w:spacing w:line="480" w:lineRule="auto"/>
        <w:rPr>
          <w:rStyle w:val="a-size-extra-large"/>
          <w:rFonts w:ascii="Verdana" w:hAnsi="Verdana" w:cs="Arial"/>
          <w:color w:val="0F1111"/>
          <w:sz w:val="32"/>
          <w:szCs w:val="32"/>
        </w:rPr>
      </w:pPr>
      <w:r w:rsidRPr="000D0F3F">
        <w:rPr>
          <w:rStyle w:val="a-size-extra-large"/>
          <w:rFonts w:ascii="Verdana" w:hAnsi="Verdana" w:cs="Arial"/>
          <w:color w:val="0F1111"/>
          <w:sz w:val="32"/>
          <w:szCs w:val="32"/>
        </w:rPr>
        <w:lastRenderedPageBreak/>
        <w:t>Now, I’m not claiming to understand all of what we did last week, and I’m not claiming to have been fully attentive throughout</w:t>
      </w:r>
      <w:r w:rsidR="007E5FDB">
        <w:rPr>
          <w:rStyle w:val="a-size-extra-large"/>
          <w:rFonts w:ascii="Verdana" w:hAnsi="Verdana" w:cs="Arial"/>
          <w:color w:val="0F1111"/>
          <w:sz w:val="32"/>
          <w:szCs w:val="32"/>
        </w:rPr>
        <w:t xml:space="preserve"> either</w:t>
      </w:r>
      <w:r w:rsidRPr="000D0F3F">
        <w:rPr>
          <w:rStyle w:val="a-size-extra-large"/>
          <w:rFonts w:ascii="Verdana" w:hAnsi="Verdana" w:cs="Arial"/>
          <w:color w:val="0F1111"/>
          <w:sz w:val="32"/>
          <w:szCs w:val="32"/>
        </w:rPr>
        <w:t>. But</w:t>
      </w:r>
      <w:r w:rsidR="00917055">
        <w:rPr>
          <w:rStyle w:val="a-size-extra-large"/>
          <w:rFonts w:ascii="Verdana" w:hAnsi="Verdana" w:cs="Arial"/>
          <w:color w:val="0F1111"/>
          <w:sz w:val="32"/>
          <w:szCs w:val="32"/>
        </w:rPr>
        <w:t xml:space="preserve"> it </w:t>
      </w:r>
      <w:r w:rsidRPr="000D0F3F">
        <w:rPr>
          <w:rStyle w:val="a-size-extra-large"/>
          <w:rFonts w:ascii="Verdana" w:hAnsi="Verdana" w:cs="Arial"/>
          <w:color w:val="0F1111"/>
          <w:sz w:val="32"/>
          <w:szCs w:val="32"/>
        </w:rPr>
        <w:t>started me thinking when I turned thoughts to St Godwald, as today we celebrate our patronal day in this church dedicated to him.</w:t>
      </w:r>
    </w:p>
    <w:p w14:paraId="7D76FD0E" w14:textId="77777777" w:rsidR="00140DDC" w:rsidRPr="000D0F3F" w:rsidRDefault="00140DDC" w:rsidP="000D0F3F">
      <w:pPr>
        <w:pStyle w:val="NoSpacing"/>
        <w:spacing w:line="480" w:lineRule="auto"/>
        <w:rPr>
          <w:rStyle w:val="a-size-extra-large"/>
          <w:rFonts w:ascii="Verdana" w:hAnsi="Verdana" w:cs="Arial"/>
          <w:color w:val="0F1111"/>
          <w:sz w:val="32"/>
          <w:szCs w:val="32"/>
        </w:rPr>
      </w:pPr>
    </w:p>
    <w:p w14:paraId="6EBA45A7" w14:textId="59C98F84" w:rsidR="00865FA5" w:rsidRDefault="00140DDC" w:rsidP="000D0F3F">
      <w:pPr>
        <w:pStyle w:val="NoSpacing"/>
        <w:spacing w:line="480" w:lineRule="auto"/>
        <w:rPr>
          <w:rStyle w:val="a-size-extra-large"/>
          <w:rFonts w:ascii="Verdana" w:hAnsi="Verdana" w:cs="Arial"/>
          <w:color w:val="0F1111"/>
          <w:sz w:val="32"/>
          <w:szCs w:val="32"/>
        </w:rPr>
      </w:pPr>
      <w:r w:rsidRPr="000D0F3F">
        <w:rPr>
          <w:rStyle w:val="a-size-extra-large"/>
          <w:rFonts w:ascii="Verdana" w:hAnsi="Verdana" w:cs="Arial"/>
          <w:color w:val="0F1111"/>
          <w:sz w:val="32"/>
          <w:szCs w:val="32"/>
        </w:rPr>
        <w:t xml:space="preserve">Why do </w:t>
      </w:r>
      <w:r w:rsidR="00217177">
        <w:rPr>
          <w:rStyle w:val="a-size-extra-large"/>
          <w:rFonts w:ascii="Verdana" w:hAnsi="Verdana" w:cs="Arial"/>
          <w:color w:val="0F1111"/>
          <w:sz w:val="32"/>
          <w:szCs w:val="32"/>
        </w:rPr>
        <w:t>I</w:t>
      </w:r>
      <w:r w:rsidRPr="000D0F3F">
        <w:rPr>
          <w:rStyle w:val="a-size-extra-large"/>
          <w:rFonts w:ascii="Verdana" w:hAnsi="Verdana" w:cs="Arial"/>
          <w:color w:val="0F1111"/>
          <w:sz w:val="32"/>
          <w:szCs w:val="32"/>
        </w:rPr>
        <w:t xml:space="preserve"> feel a resonance with St Godwald?</w:t>
      </w:r>
      <w:r w:rsidR="00217177">
        <w:rPr>
          <w:rStyle w:val="a-size-extra-large"/>
          <w:rFonts w:ascii="Verdana" w:hAnsi="Verdana" w:cs="Arial"/>
          <w:color w:val="0F1111"/>
          <w:sz w:val="32"/>
          <w:szCs w:val="32"/>
        </w:rPr>
        <w:t xml:space="preserve"> Why is this church dedicated to him, and why do remember him?</w:t>
      </w:r>
    </w:p>
    <w:p w14:paraId="49BC5702" w14:textId="77777777" w:rsidR="00140DDC" w:rsidRPr="000D0F3F" w:rsidRDefault="00140DDC" w:rsidP="000D0F3F">
      <w:pPr>
        <w:pStyle w:val="NoSpacing"/>
        <w:spacing w:line="480" w:lineRule="auto"/>
        <w:rPr>
          <w:rStyle w:val="a-size-extra-large"/>
          <w:rFonts w:ascii="Verdana" w:hAnsi="Verdana" w:cs="Arial"/>
          <w:color w:val="0F1111"/>
          <w:sz w:val="32"/>
          <w:szCs w:val="32"/>
        </w:rPr>
      </w:pPr>
    </w:p>
    <w:p w14:paraId="01B27558" w14:textId="5E4DFCA7" w:rsidR="006B038C" w:rsidRDefault="00865FA5" w:rsidP="000D0F3F">
      <w:pPr>
        <w:pStyle w:val="NoSpacing"/>
        <w:spacing w:line="480" w:lineRule="auto"/>
        <w:rPr>
          <w:rStyle w:val="a-size-extra-large"/>
          <w:rFonts w:ascii="Verdana" w:hAnsi="Verdana" w:cs="Arial"/>
          <w:color w:val="0F1111"/>
          <w:sz w:val="32"/>
          <w:szCs w:val="32"/>
        </w:rPr>
      </w:pPr>
      <w:r w:rsidRPr="000D0F3F">
        <w:rPr>
          <w:rStyle w:val="a-size-extra-large"/>
          <w:rFonts w:ascii="Verdana" w:hAnsi="Verdana" w:cs="Arial"/>
          <w:color w:val="0F1111"/>
          <w:sz w:val="32"/>
          <w:szCs w:val="32"/>
        </w:rPr>
        <w:t xml:space="preserve">I’m sure </w:t>
      </w:r>
      <w:r w:rsidR="00917055">
        <w:rPr>
          <w:rStyle w:val="a-size-extra-large"/>
          <w:rFonts w:ascii="Verdana" w:hAnsi="Verdana" w:cs="Arial"/>
          <w:color w:val="0F1111"/>
          <w:sz w:val="32"/>
          <w:szCs w:val="32"/>
        </w:rPr>
        <w:t xml:space="preserve">many of you </w:t>
      </w:r>
      <w:r w:rsidRPr="000D0F3F">
        <w:rPr>
          <w:rStyle w:val="a-size-extra-large"/>
          <w:rFonts w:ascii="Verdana" w:hAnsi="Verdana" w:cs="Arial"/>
          <w:color w:val="0F1111"/>
          <w:sz w:val="32"/>
          <w:szCs w:val="32"/>
        </w:rPr>
        <w:t>know much more than I do</w:t>
      </w:r>
      <w:r w:rsidR="00917055">
        <w:rPr>
          <w:rStyle w:val="a-size-extra-large"/>
          <w:rFonts w:ascii="Verdana" w:hAnsi="Verdana" w:cs="Arial"/>
          <w:color w:val="0F1111"/>
          <w:sz w:val="32"/>
          <w:szCs w:val="32"/>
        </w:rPr>
        <w:t xml:space="preserve"> about St Godwald</w:t>
      </w:r>
      <w:r w:rsidRPr="000D0F3F">
        <w:rPr>
          <w:rStyle w:val="a-size-extra-large"/>
          <w:rFonts w:ascii="Verdana" w:hAnsi="Verdana" w:cs="Arial"/>
          <w:color w:val="0F1111"/>
          <w:sz w:val="32"/>
          <w:szCs w:val="32"/>
        </w:rPr>
        <w:t xml:space="preserve"> –</w:t>
      </w:r>
      <w:r w:rsidR="00146BB8">
        <w:rPr>
          <w:rStyle w:val="a-size-extra-large"/>
          <w:rFonts w:ascii="Verdana" w:hAnsi="Verdana" w:cs="Arial"/>
          <w:color w:val="0F1111"/>
          <w:sz w:val="32"/>
          <w:szCs w:val="32"/>
        </w:rPr>
        <w:t xml:space="preserve"> </w:t>
      </w:r>
      <w:r w:rsidR="006B038C" w:rsidRPr="000D0F3F">
        <w:rPr>
          <w:rStyle w:val="a-size-extra-large"/>
          <w:rFonts w:ascii="Verdana" w:hAnsi="Verdana" w:cs="Arial"/>
          <w:color w:val="0F1111"/>
          <w:sz w:val="32"/>
          <w:szCs w:val="32"/>
        </w:rPr>
        <w:t>as Janet Grierson says in her book that’s at the back of church, he was a 7</w:t>
      </w:r>
      <w:r w:rsidR="006B038C" w:rsidRPr="000D0F3F">
        <w:rPr>
          <w:rStyle w:val="a-size-extra-large"/>
          <w:rFonts w:ascii="Verdana" w:hAnsi="Verdana" w:cs="Arial"/>
          <w:color w:val="0F1111"/>
          <w:sz w:val="32"/>
          <w:szCs w:val="32"/>
          <w:vertAlign w:val="superscript"/>
        </w:rPr>
        <w:t>th</w:t>
      </w:r>
      <w:r w:rsidR="006B038C" w:rsidRPr="000D0F3F">
        <w:rPr>
          <w:rStyle w:val="a-size-extra-large"/>
          <w:rFonts w:ascii="Verdana" w:hAnsi="Verdana" w:cs="Arial"/>
          <w:color w:val="0F1111"/>
          <w:sz w:val="32"/>
          <w:szCs w:val="32"/>
        </w:rPr>
        <w:t xml:space="preserve"> century saint from Brittany. She goes on to say that he was either associated with, or actually was, Gurval, an early Bishop of Aleth, near St Malo in Brittany. And we have a lovely, if slightly faded tapestry of him at the back of church, and we do our very best to honour him in this </w:t>
      </w:r>
      <w:r w:rsidR="006B038C" w:rsidRPr="000D0F3F">
        <w:rPr>
          <w:rStyle w:val="a-size-extra-large"/>
          <w:rFonts w:ascii="Verdana" w:hAnsi="Verdana" w:cs="Arial"/>
          <w:color w:val="0F1111"/>
          <w:sz w:val="32"/>
          <w:szCs w:val="32"/>
        </w:rPr>
        <w:lastRenderedPageBreak/>
        <w:t xml:space="preserve">place. </w:t>
      </w:r>
      <w:r w:rsidR="00234563">
        <w:rPr>
          <w:rStyle w:val="a-size-extra-large"/>
          <w:rFonts w:ascii="Verdana" w:hAnsi="Verdana" w:cs="Arial"/>
          <w:color w:val="0F1111"/>
          <w:sz w:val="32"/>
          <w:szCs w:val="32"/>
        </w:rPr>
        <w:t>But we don’t know that much.</w:t>
      </w:r>
      <w:r w:rsidR="00977E23">
        <w:rPr>
          <w:rStyle w:val="a-size-extra-large"/>
          <w:rFonts w:ascii="Verdana" w:hAnsi="Verdana" w:cs="Arial"/>
          <w:color w:val="0F1111"/>
          <w:sz w:val="32"/>
          <w:szCs w:val="32"/>
        </w:rPr>
        <w:t xml:space="preserve"> And what’s the Brittany and Worcestershire link?</w:t>
      </w:r>
    </w:p>
    <w:p w14:paraId="0A75A812" w14:textId="77777777" w:rsidR="00977E23" w:rsidRPr="000D0F3F" w:rsidRDefault="00977E23" w:rsidP="000D0F3F">
      <w:pPr>
        <w:pStyle w:val="NoSpacing"/>
        <w:spacing w:line="480" w:lineRule="auto"/>
        <w:rPr>
          <w:rStyle w:val="a-size-extra-large"/>
          <w:rFonts w:ascii="Verdana" w:hAnsi="Verdana" w:cs="Arial"/>
          <w:color w:val="0F1111"/>
          <w:sz w:val="32"/>
          <w:szCs w:val="32"/>
        </w:rPr>
      </w:pPr>
    </w:p>
    <w:p w14:paraId="05AD2022" w14:textId="60B83919" w:rsidR="00D61286" w:rsidRPr="000D0F3F" w:rsidRDefault="00977E23" w:rsidP="000D0F3F">
      <w:pPr>
        <w:pStyle w:val="NoSpacing"/>
        <w:spacing w:line="480" w:lineRule="auto"/>
        <w:rPr>
          <w:rStyle w:val="a-size-extra-large"/>
          <w:rFonts w:ascii="Verdana" w:hAnsi="Verdana" w:cs="Arial"/>
          <w:color w:val="0F1111"/>
          <w:sz w:val="32"/>
          <w:szCs w:val="32"/>
        </w:rPr>
      </w:pPr>
      <w:r>
        <w:rPr>
          <w:rStyle w:val="a-size-extra-large"/>
          <w:rFonts w:ascii="Verdana" w:hAnsi="Verdana" w:cs="Arial"/>
          <w:color w:val="0F1111"/>
          <w:sz w:val="32"/>
          <w:szCs w:val="32"/>
        </w:rPr>
        <w:t xml:space="preserve">Resonance comes from his </w:t>
      </w:r>
      <w:r w:rsidR="00D61286" w:rsidRPr="000D0F3F">
        <w:rPr>
          <w:rStyle w:val="a-size-extra-large"/>
          <w:rFonts w:ascii="Verdana" w:hAnsi="Verdana" w:cs="Arial"/>
          <w:color w:val="0F1111"/>
          <w:sz w:val="32"/>
          <w:szCs w:val="32"/>
        </w:rPr>
        <w:t xml:space="preserve">rarity value – whenever I tell people </w:t>
      </w:r>
      <w:r w:rsidR="00234563">
        <w:rPr>
          <w:rStyle w:val="a-size-extra-large"/>
          <w:rFonts w:ascii="Verdana" w:hAnsi="Verdana" w:cs="Arial"/>
          <w:color w:val="0F1111"/>
          <w:sz w:val="32"/>
          <w:szCs w:val="32"/>
        </w:rPr>
        <w:t xml:space="preserve">about this place, </w:t>
      </w:r>
      <w:r w:rsidR="00D61286" w:rsidRPr="000D0F3F">
        <w:rPr>
          <w:rStyle w:val="a-size-extra-large"/>
          <w:rFonts w:ascii="Verdana" w:hAnsi="Verdana" w:cs="Arial"/>
          <w:color w:val="0F1111"/>
          <w:sz w:val="32"/>
          <w:szCs w:val="32"/>
        </w:rPr>
        <w:t xml:space="preserve">they always say they’ve ever heard of St Godwald – and they show an interest, and always ask who he was. </w:t>
      </w:r>
      <w:r w:rsidR="00277205" w:rsidRPr="000D0F3F">
        <w:rPr>
          <w:rStyle w:val="a-size-extra-large"/>
          <w:rFonts w:ascii="Verdana" w:hAnsi="Verdana" w:cs="Arial"/>
          <w:color w:val="0F1111"/>
          <w:sz w:val="32"/>
          <w:szCs w:val="32"/>
        </w:rPr>
        <w:t xml:space="preserve">So there is </w:t>
      </w:r>
      <w:r w:rsidR="00C8099D">
        <w:rPr>
          <w:rStyle w:val="a-size-extra-large"/>
          <w:rFonts w:ascii="Verdana" w:hAnsi="Verdana" w:cs="Arial"/>
          <w:color w:val="0F1111"/>
          <w:sz w:val="32"/>
          <w:szCs w:val="32"/>
        </w:rPr>
        <w:t xml:space="preserve">an immediate </w:t>
      </w:r>
      <w:r w:rsidR="00277205" w:rsidRPr="000D0F3F">
        <w:rPr>
          <w:rStyle w:val="a-size-extra-large"/>
          <w:rFonts w:ascii="Verdana" w:hAnsi="Verdana" w:cs="Arial"/>
          <w:color w:val="0F1111"/>
          <w:sz w:val="32"/>
          <w:szCs w:val="32"/>
        </w:rPr>
        <w:t>resonance there; someone once said to me St Mary’s Churches, for instance, are ten a penny, and Holy Trinities are all over the place, but St Godwald – well, that’s a bit different</w:t>
      </w:r>
      <w:r w:rsidR="00732EB8">
        <w:rPr>
          <w:rStyle w:val="a-size-extra-large"/>
          <w:rFonts w:ascii="Verdana" w:hAnsi="Verdana" w:cs="Arial"/>
          <w:color w:val="0F1111"/>
          <w:sz w:val="32"/>
          <w:szCs w:val="32"/>
        </w:rPr>
        <w:t xml:space="preserve">; </w:t>
      </w:r>
      <w:r>
        <w:rPr>
          <w:rStyle w:val="a-size-extra-large"/>
          <w:rFonts w:ascii="Verdana" w:hAnsi="Verdana" w:cs="Arial"/>
          <w:color w:val="0F1111"/>
          <w:sz w:val="32"/>
          <w:szCs w:val="32"/>
        </w:rPr>
        <w:t>it resonates differently</w:t>
      </w:r>
      <w:r w:rsidR="00982A10">
        <w:rPr>
          <w:rStyle w:val="a-size-extra-large"/>
          <w:rFonts w:ascii="Verdana" w:hAnsi="Verdana" w:cs="Arial"/>
          <w:color w:val="0F1111"/>
          <w:sz w:val="32"/>
          <w:szCs w:val="32"/>
        </w:rPr>
        <w:t xml:space="preserve">. </w:t>
      </w:r>
      <w:r w:rsidR="0069508D">
        <w:rPr>
          <w:rStyle w:val="a-size-extra-large"/>
          <w:rFonts w:ascii="Verdana" w:hAnsi="Verdana" w:cs="Arial"/>
          <w:color w:val="0F1111"/>
          <w:sz w:val="32"/>
          <w:szCs w:val="32"/>
        </w:rPr>
        <w:t>And that might be created by our lack of knowledge</w:t>
      </w:r>
      <w:r w:rsidR="00C7118F">
        <w:rPr>
          <w:rStyle w:val="a-size-extra-large"/>
          <w:rFonts w:ascii="Verdana" w:hAnsi="Verdana" w:cs="Arial"/>
          <w:color w:val="0F1111"/>
          <w:sz w:val="32"/>
          <w:szCs w:val="32"/>
        </w:rPr>
        <w:t>, but nevertheless, j</w:t>
      </w:r>
      <w:r w:rsidR="00277205" w:rsidRPr="000D0F3F">
        <w:rPr>
          <w:rStyle w:val="a-size-extra-large"/>
          <w:rFonts w:ascii="Verdana" w:hAnsi="Verdana" w:cs="Arial"/>
          <w:color w:val="0F1111"/>
          <w:sz w:val="32"/>
          <w:szCs w:val="32"/>
        </w:rPr>
        <w:t xml:space="preserve">ust the fact that we </w:t>
      </w:r>
      <w:r w:rsidR="00F43682">
        <w:rPr>
          <w:rStyle w:val="a-size-extra-large"/>
          <w:rFonts w:ascii="Verdana" w:hAnsi="Verdana" w:cs="Arial"/>
          <w:color w:val="0F1111"/>
          <w:sz w:val="32"/>
          <w:szCs w:val="32"/>
        </w:rPr>
        <w:t xml:space="preserve">continue to </w:t>
      </w:r>
      <w:r w:rsidR="00277205" w:rsidRPr="000D0F3F">
        <w:rPr>
          <w:rStyle w:val="a-size-extra-large"/>
          <w:rFonts w:ascii="Verdana" w:hAnsi="Verdana" w:cs="Arial"/>
          <w:color w:val="0F1111"/>
          <w:sz w:val="32"/>
          <w:szCs w:val="32"/>
        </w:rPr>
        <w:t>remember St Godwald</w:t>
      </w:r>
      <w:r w:rsidR="00B57FF5">
        <w:rPr>
          <w:rStyle w:val="a-size-extra-large"/>
          <w:rFonts w:ascii="Verdana" w:hAnsi="Verdana" w:cs="Arial"/>
          <w:color w:val="0F1111"/>
          <w:sz w:val="32"/>
          <w:szCs w:val="32"/>
        </w:rPr>
        <w:t xml:space="preserve"> </w:t>
      </w:r>
      <w:r w:rsidR="00277205" w:rsidRPr="000D0F3F">
        <w:rPr>
          <w:rStyle w:val="a-size-extra-large"/>
          <w:rFonts w:ascii="Verdana" w:hAnsi="Verdana" w:cs="Arial"/>
          <w:color w:val="0F1111"/>
          <w:sz w:val="32"/>
          <w:szCs w:val="32"/>
        </w:rPr>
        <w:t xml:space="preserve">means that he </w:t>
      </w:r>
      <w:r w:rsidR="00732EB8">
        <w:rPr>
          <w:rStyle w:val="a-size-extra-large"/>
          <w:rFonts w:ascii="Verdana" w:hAnsi="Verdana" w:cs="Arial"/>
          <w:color w:val="0F1111"/>
          <w:sz w:val="32"/>
          <w:szCs w:val="32"/>
        </w:rPr>
        <w:t xml:space="preserve">maintains </w:t>
      </w:r>
      <w:r w:rsidR="002038C4">
        <w:rPr>
          <w:rStyle w:val="a-size-extra-large"/>
          <w:rFonts w:ascii="Verdana" w:hAnsi="Verdana" w:cs="Arial"/>
          <w:color w:val="0F1111"/>
          <w:sz w:val="32"/>
          <w:szCs w:val="32"/>
        </w:rPr>
        <w:t xml:space="preserve">some sort of </w:t>
      </w:r>
      <w:r w:rsidR="00277205" w:rsidRPr="000D0F3F">
        <w:rPr>
          <w:rStyle w:val="a-size-extra-large"/>
          <w:rFonts w:ascii="Verdana" w:hAnsi="Verdana" w:cs="Arial"/>
          <w:color w:val="0F1111"/>
          <w:sz w:val="32"/>
          <w:szCs w:val="32"/>
        </w:rPr>
        <w:t xml:space="preserve">a resonance here. </w:t>
      </w:r>
      <w:r w:rsidR="00B57FF5">
        <w:rPr>
          <w:rStyle w:val="a-size-extra-large"/>
          <w:rFonts w:ascii="Verdana" w:hAnsi="Verdana" w:cs="Arial"/>
          <w:color w:val="0F1111"/>
          <w:sz w:val="32"/>
          <w:szCs w:val="32"/>
        </w:rPr>
        <w:t>It might be more symbolic than actual</w:t>
      </w:r>
      <w:r w:rsidR="005B4E88">
        <w:rPr>
          <w:rStyle w:val="a-size-extra-large"/>
          <w:rFonts w:ascii="Verdana" w:hAnsi="Verdana" w:cs="Arial"/>
          <w:color w:val="0F1111"/>
          <w:sz w:val="32"/>
          <w:szCs w:val="32"/>
        </w:rPr>
        <w:t xml:space="preserve"> – </w:t>
      </w:r>
      <w:r w:rsidR="00F43682">
        <w:rPr>
          <w:rStyle w:val="a-size-extra-large"/>
          <w:rFonts w:ascii="Verdana" w:hAnsi="Verdana" w:cs="Arial"/>
          <w:color w:val="0F1111"/>
          <w:sz w:val="32"/>
          <w:szCs w:val="32"/>
        </w:rPr>
        <w:t xml:space="preserve">which is what </w:t>
      </w:r>
      <w:r w:rsidR="005B4E88">
        <w:rPr>
          <w:rStyle w:val="a-size-extra-large"/>
          <w:rFonts w:ascii="Verdana" w:hAnsi="Verdana" w:cs="Arial"/>
          <w:color w:val="0F1111"/>
          <w:sz w:val="32"/>
          <w:szCs w:val="32"/>
        </w:rPr>
        <w:t xml:space="preserve">my </w:t>
      </w:r>
      <w:r w:rsidR="00F43682">
        <w:rPr>
          <w:rStyle w:val="a-size-extra-large"/>
          <w:rFonts w:ascii="Verdana" w:hAnsi="Verdana" w:cs="Arial"/>
          <w:color w:val="0F1111"/>
          <w:sz w:val="32"/>
          <w:szCs w:val="32"/>
        </w:rPr>
        <w:t>atheist</w:t>
      </w:r>
      <w:r w:rsidR="005B4E88">
        <w:rPr>
          <w:rStyle w:val="a-size-extra-large"/>
          <w:rFonts w:ascii="Verdana" w:hAnsi="Verdana" w:cs="Arial"/>
          <w:color w:val="0F1111"/>
          <w:sz w:val="32"/>
          <w:szCs w:val="32"/>
        </w:rPr>
        <w:t xml:space="preserve"> family would say that that’s all were do</w:t>
      </w:r>
      <w:r w:rsidR="00F43682">
        <w:rPr>
          <w:rStyle w:val="a-size-extra-large"/>
          <w:rFonts w:ascii="Verdana" w:hAnsi="Verdana" w:cs="Arial"/>
          <w:color w:val="0F1111"/>
          <w:sz w:val="32"/>
          <w:szCs w:val="32"/>
        </w:rPr>
        <w:t>i</w:t>
      </w:r>
      <w:r w:rsidR="005B4E88">
        <w:rPr>
          <w:rStyle w:val="a-size-extra-large"/>
          <w:rFonts w:ascii="Verdana" w:hAnsi="Verdana" w:cs="Arial"/>
          <w:color w:val="0F1111"/>
          <w:sz w:val="32"/>
          <w:szCs w:val="32"/>
        </w:rPr>
        <w:t xml:space="preserve">ng at the </w:t>
      </w:r>
      <w:proofErr w:type="gramStart"/>
      <w:r w:rsidR="005B4E88">
        <w:rPr>
          <w:rStyle w:val="a-size-extra-large"/>
          <w:rFonts w:ascii="Verdana" w:hAnsi="Verdana" w:cs="Arial"/>
          <w:color w:val="0F1111"/>
          <w:sz w:val="32"/>
          <w:szCs w:val="32"/>
        </w:rPr>
        <w:t>eucharist</w:t>
      </w:r>
      <w:proofErr w:type="gramEnd"/>
      <w:r w:rsidR="005B4E88">
        <w:rPr>
          <w:rStyle w:val="a-size-extra-large"/>
          <w:rFonts w:ascii="Verdana" w:hAnsi="Verdana" w:cs="Arial"/>
          <w:color w:val="0F1111"/>
          <w:sz w:val="32"/>
          <w:szCs w:val="32"/>
        </w:rPr>
        <w:t xml:space="preserve"> - </w:t>
      </w:r>
      <w:r w:rsidR="003A380F">
        <w:rPr>
          <w:rStyle w:val="a-size-extra-large"/>
          <w:rFonts w:ascii="Verdana" w:hAnsi="Verdana" w:cs="Arial"/>
          <w:color w:val="0F1111"/>
          <w:sz w:val="32"/>
          <w:szCs w:val="32"/>
        </w:rPr>
        <w:t xml:space="preserve">but it’s here. </w:t>
      </w:r>
      <w:r w:rsidR="00277205" w:rsidRPr="000D0F3F">
        <w:rPr>
          <w:rStyle w:val="a-size-extra-large"/>
          <w:rFonts w:ascii="Verdana" w:hAnsi="Verdana" w:cs="Arial"/>
          <w:color w:val="0F1111"/>
          <w:sz w:val="32"/>
          <w:szCs w:val="32"/>
        </w:rPr>
        <w:t>In Pau</w:t>
      </w:r>
      <w:r w:rsidR="00283D0F">
        <w:rPr>
          <w:rStyle w:val="a-size-extra-large"/>
          <w:rFonts w:ascii="Verdana" w:hAnsi="Verdana" w:cs="Arial"/>
          <w:color w:val="0F1111"/>
          <w:sz w:val="32"/>
          <w:szCs w:val="32"/>
        </w:rPr>
        <w:t>l</w:t>
      </w:r>
      <w:r w:rsidR="00277205" w:rsidRPr="000D0F3F">
        <w:rPr>
          <w:rStyle w:val="a-size-extra-large"/>
          <w:rFonts w:ascii="Verdana" w:hAnsi="Verdana" w:cs="Arial"/>
          <w:color w:val="0F1111"/>
          <w:sz w:val="32"/>
          <w:szCs w:val="32"/>
        </w:rPr>
        <w:t xml:space="preserve">’s letter today, we heard Paul saying that </w:t>
      </w:r>
      <w:r w:rsidR="00277205" w:rsidRPr="000D0F3F">
        <w:rPr>
          <w:rStyle w:val="a-size-extra-large"/>
          <w:rFonts w:ascii="Verdana" w:hAnsi="Verdana" w:cs="Arial"/>
          <w:color w:val="0F1111"/>
          <w:sz w:val="32"/>
          <w:szCs w:val="32"/>
        </w:rPr>
        <w:lastRenderedPageBreak/>
        <w:t>he was appointed a herald, an apostle and a teacher</w:t>
      </w:r>
      <w:r w:rsidR="005B4E88">
        <w:rPr>
          <w:rStyle w:val="a-size-extra-large"/>
          <w:rFonts w:ascii="Verdana" w:hAnsi="Verdana" w:cs="Arial"/>
          <w:color w:val="0F1111"/>
          <w:sz w:val="32"/>
          <w:szCs w:val="32"/>
        </w:rPr>
        <w:t xml:space="preserve">. </w:t>
      </w:r>
      <w:r w:rsidR="00982A10">
        <w:rPr>
          <w:rStyle w:val="a-size-extra-large"/>
          <w:rFonts w:ascii="Verdana" w:hAnsi="Verdana" w:cs="Arial"/>
          <w:color w:val="0F1111"/>
          <w:sz w:val="32"/>
          <w:szCs w:val="32"/>
        </w:rPr>
        <w:t>St Godwald no doubt continued that discipleship</w:t>
      </w:r>
      <w:proofErr w:type="gramStart"/>
      <w:r w:rsidR="00982A10">
        <w:rPr>
          <w:rStyle w:val="a-size-extra-large"/>
          <w:rFonts w:ascii="Verdana" w:hAnsi="Verdana" w:cs="Arial"/>
          <w:color w:val="0F1111"/>
          <w:sz w:val="32"/>
          <w:szCs w:val="32"/>
        </w:rPr>
        <w:t xml:space="preserve">, </w:t>
      </w:r>
      <w:r w:rsidR="005B4E88">
        <w:rPr>
          <w:rStyle w:val="a-size-extra-large"/>
          <w:rFonts w:ascii="Verdana" w:hAnsi="Verdana" w:cs="Arial"/>
          <w:color w:val="0F1111"/>
          <w:sz w:val="32"/>
          <w:szCs w:val="32"/>
        </w:rPr>
        <w:t xml:space="preserve"> </w:t>
      </w:r>
      <w:r w:rsidR="00982A10">
        <w:rPr>
          <w:rStyle w:val="a-size-extra-large"/>
          <w:rFonts w:ascii="Verdana" w:hAnsi="Verdana" w:cs="Arial"/>
          <w:color w:val="0F1111"/>
          <w:sz w:val="32"/>
          <w:szCs w:val="32"/>
        </w:rPr>
        <w:t>and</w:t>
      </w:r>
      <w:proofErr w:type="gramEnd"/>
      <w:r w:rsidR="00982A10">
        <w:rPr>
          <w:rStyle w:val="a-size-extra-large"/>
          <w:rFonts w:ascii="Verdana" w:hAnsi="Verdana" w:cs="Arial"/>
          <w:color w:val="0F1111"/>
          <w:sz w:val="32"/>
          <w:szCs w:val="32"/>
        </w:rPr>
        <w:t xml:space="preserve"> I’m sure he’d say</w:t>
      </w:r>
      <w:r w:rsidR="00277205" w:rsidRPr="000D0F3F">
        <w:rPr>
          <w:rStyle w:val="a-size-extra-large"/>
          <w:rFonts w:ascii="Verdana" w:hAnsi="Verdana" w:cs="Arial"/>
          <w:color w:val="0F1111"/>
          <w:sz w:val="32"/>
          <w:szCs w:val="32"/>
        </w:rPr>
        <w:t xml:space="preserve">, with our Gospel reading today, I ‘have only done what I ought to have done.’ </w:t>
      </w:r>
      <w:r w:rsidR="00E876DC">
        <w:rPr>
          <w:rStyle w:val="a-size-extra-large"/>
          <w:rFonts w:ascii="Verdana" w:hAnsi="Verdana" w:cs="Arial"/>
          <w:color w:val="0F1111"/>
          <w:sz w:val="32"/>
          <w:szCs w:val="32"/>
        </w:rPr>
        <w:t>W</w:t>
      </w:r>
      <w:r w:rsidR="00277205" w:rsidRPr="000D0F3F">
        <w:rPr>
          <w:rStyle w:val="a-size-extra-large"/>
          <w:rFonts w:ascii="Verdana" w:hAnsi="Verdana" w:cs="Arial"/>
          <w:color w:val="0F1111"/>
          <w:sz w:val="32"/>
          <w:szCs w:val="32"/>
        </w:rPr>
        <w:t xml:space="preserve">hether his presence for us is symbolic, or if we feel </w:t>
      </w:r>
      <w:r w:rsidR="006002DD">
        <w:rPr>
          <w:rStyle w:val="a-size-extra-large"/>
          <w:rFonts w:ascii="Verdana" w:hAnsi="Verdana" w:cs="Arial"/>
          <w:color w:val="0F1111"/>
          <w:sz w:val="32"/>
          <w:szCs w:val="32"/>
        </w:rPr>
        <w:t xml:space="preserve">we have </w:t>
      </w:r>
      <w:r w:rsidR="00277205" w:rsidRPr="000D0F3F">
        <w:rPr>
          <w:rStyle w:val="a-size-extra-large"/>
          <w:rFonts w:ascii="Verdana" w:hAnsi="Verdana" w:cs="Arial"/>
          <w:color w:val="0F1111"/>
          <w:sz w:val="32"/>
          <w:szCs w:val="32"/>
        </w:rPr>
        <w:t xml:space="preserve">a </w:t>
      </w:r>
      <w:r w:rsidR="00E876DC">
        <w:rPr>
          <w:rStyle w:val="a-size-extra-large"/>
          <w:rFonts w:ascii="Verdana" w:hAnsi="Verdana" w:cs="Arial"/>
          <w:color w:val="0F1111"/>
          <w:sz w:val="32"/>
          <w:szCs w:val="32"/>
        </w:rPr>
        <w:t>resonance</w:t>
      </w:r>
      <w:r w:rsidR="00277205" w:rsidRPr="000D0F3F">
        <w:rPr>
          <w:rStyle w:val="a-size-extra-large"/>
          <w:rFonts w:ascii="Verdana" w:hAnsi="Verdana" w:cs="Arial"/>
          <w:color w:val="0F1111"/>
          <w:sz w:val="32"/>
          <w:szCs w:val="32"/>
        </w:rPr>
        <w:t xml:space="preserve"> with St Godwald himself, people want</w:t>
      </w:r>
      <w:r w:rsidR="00E876DC">
        <w:rPr>
          <w:rStyle w:val="a-size-extra-large"/>
          <w:rFonts w:ascii="Verdana" w:hAnsi="Verdana" w:cs="Arial"/>
          <w:color w:val="0F1111"/>
          <w:sz w:val="32"/>
          <w:szCs w:val="32"/>
        </w:rPr>
        <w:t xml:space="preserve"> </w:t>
      </w:r>
      <w:r w:rsidR="00277205" w:rsidRPr="000D0F3F">
        <w:rPr>
          <w:rStyle w:val="a-size-extra-large"/>
          <w:rFonts w:ascii="Verdana" w:hAnsi="Verdana" w:cs="Arial"/>
          <w:color w:val="0F1111"/>
          <w:sz w:val="32"/>
          <w:szCs w:val="32"/>
        </w:rPr>
        <w:t xml:space="preserve">to know more about him, and wonder why this church bears his dedication. </w:t>
      </w:r>
    </w:p>
    <w:p w14:paraId="60B9CB32" w14:textId="52B5337A" w:rsidR="00277205" w:rsidRPr="000D0F3F" w:rsidRDefault="00277205" w:rsidP="000D0F3F">
      <w:pPr>
        <w:pStyle w:val="NoSpacing"/>
        <w:spacing w:line="480" w:lineRule="auto"/>
        <w:rPr>
          <w:rStyle w:val="a-size-extra-large"/>
          <w:rFonts w:ascii="Verdana" w:hAnsi="Verdana" w:cs="Arial"/>
          <w:color w:val="0F1111"/>
          <w:sz w:val="32"/>
          <w:szCs w:val="32"/>
        </w:rPr>
      </w:pPr>
    </w:p>
    <w:p w14:paraId="0C84A1E5" w14:textId="7C25893F" w:rsidR="00277205" w:rsidRPr="000D0F3F" w:rsidRDefault="00277205" w:rsidP="000D0F3F">
      <w:pPr>
        <w:pStyle w:val="NoSpacing"/>
        <w:spacing w:line="480" w:lineRule="auto"/>
        <w:rPr>
          <w:rStyle w:val="a-size-extra-large"/>
          <w:rFonts w:ascii="Verdana" w:hAnsi="Verdana" w:cs="Arial"/>
          <w:color w:val="0F1111"/>
          <w:sz w:val="32"/>
          <w:szCs w:val="32"/>
        </w:rPr>
      </w:pPr>
      <w:proofErr w:type="gramStart"/>
      <w:r w:rsidRPr="000D0F3F">
        <w:rPr>
          <w:rStyle w:val="a-size-extra-large"/>
          <w:rFonts w:ascii="Verdana" w:hAnsi="Verdana" w:cs="Arial"/>
          <w:color w:val="0F1111"/>
          <w:sz w:val="32"/>
          <w:szCs w:val="32"/>
        </w:rPr>
        <w:t>Its</w:t>
      </w:r>
      <w:proofErr w:type="gramEnd"/>
      <w:r w:rsidRPr="000D0F3F">
        <w:rPr>
          <w:rStyle w:val="a-size-extra-large"/>
          <w:rFonts w:ascii="Verdana" w:hAnsi="Verdana" w:cs="Arial"/>
          <w:color w:val="0F1111"/>
          <w:sz w:val="32"/>
          <w:szCs w:val="32"/>
        </w:rPr>
        <w:t xml:space="preserve"> easy to identify with people on slender evidence</w:t>
      </w:r>
      <w:r w:rsidR="008C4A64" w:rsidRPr="000D0F3F">
        <w:rPr>
          <w:rStyle w:val="a-size-extra-large"/>
          <w:rFonts w:ascii="Verdana" w:hAnsi="Verdana" w:cs="Arial"/>
          <w:color w:val="0F1111"/>
          <w:sz w:val="32"/>
          <w:szCs w:val="32"/>
        </w:rPr>
        <w:t>, especially if they seem to be an underdog</w:t>
      </w:r>
      <w:r w:rsidRPr="000D0F3F">
        <w:rPr>
          <w:rStyle w:val="a-size-extra-large"/>
          <w:rFonts w:ascii="Verdana" w:hAnsi="Verdana" w:cs="Arial"/>
          <w:color w:val="0F1111"/>
          <w:sz w:val="32"/>
          <w:szCs w:val="32"/>
        </w:rPr>
        <w:t xml:space="preserve">. </w:t>
      </w:r>
      <w:r w:rsidR="005B42DC" w:rsidRPr="000D0F3F">
        <w:rPr>
          <w:rStyle w:val="a-size-extra-large"/>
          <w:rFonts w:ascii="Verdana" w:hAnsi="Verdana" w:cs="Arial"/>
          <w:color w:val="0F1111"/>
          <w:sz w:val="32"/>
          <w:szCs w:val="32"/>
        </w:rPr>
        <w:t>I’ve</w:t>
      </w:r>
      <w:r w:rsidRPr="000D0F3F">
        <w:rPr>
          <w:rStyle w:val="a-size-extra-large"/>
          <w:rFonts w:ascii="Verdana" w:hAnsi="Verdana" w:cs="Arial"/>
          <w:color w:val="0F1111"/>
          <w:sz w:val="32"/>
          <w:szCs w:val="32"/>
        </w:rPr>
        <w:t xml:space="preserve"> been reading a few book</w:t>
      </w:r>
      <w:r w:rsidR="005B42DC" w:rsidRPr="000D0F3F">
        <w:rPr>
          <w:rStyle w:val="a-size-extra-large"/>
          <w:rFonts w:ascii="Verdana" w:hAnsi="Verdana" w:cs="Arial"/>
          <w:color w:val="0F1111"/>
          <w:sz w:val="32"/>
          <w:szCs w:val="32"/>
        </w:rPr>
        <w:t>s</w:t>
      </w:r>
      <w:r w:rsidRPr="000D0F3F">
        <w:rPr>
          <w:rStyle w:val="a-size-extra-large"/>
          <w:rFonts w:ascii="Verdana" w:hAnsi="Verdana" w:cs="Arial"/>
          <w:color w:val="0F1111"/>
          <w:sz w:val="32"/>
          <w:szCs w:val="32"/>
        </w:rPr>
        <w:t xml:space="preserve"> recently about a 19</w:t>
      </w:r>
      <w:r w:rsidRPr="000D0F3F">
        <w:rPr>
          <w:rStyle w:val="a-size-extra-large"/>
          <w:rFonts w:ascii="Verdana" w:hAnsi="Verdana" w:cs="Arial"/>
          <w:color w:val="0F1111"/>
          <w:sz w:val="32"/>
          <w:szCs w:val="32"/>
          <w:vertAlign w:val="superscript"/>
        </w:rPr>
        <w:t>th</w:t>
      </w:r>
      <w:r w:rsidRPr="000D0F3F">
        <w:rPr>
          <w:rStyle w:val="a-size-extra-large"/>
          <w:rFonts w:ascii="Verdana" w:hAnsi="Verdana" w:cs="Arial"/>
          <w:color w:val="0F1111"/>
          <w:sz w:val="32"/>
          <w:szCs w:val="32"/>
        </w:rPr>
        <w:t xml:space="preserve">-century </w:t>
      </w:r>
      <w:r w:rsidR="008C4A64" w:rsidRPr="000D0F3F">
        <w:rPr>
          <w:rStyle w:val="a-size-extra-large"/>
          <w:rFonts w:ascii="Verdana" w:hAnsi="Verdana" w:cs="Arial"/>
          <w:color w:val="0F1111"/>
          <w:sz w:val="32"/>
          <w:szCs w:val="32"/>
        </w:rPr>
        <w:t>musician</w:t>
      </w:r>
      <w:r w:rsidRPr="000D0F3F">
        <w:rPr>
          <w:rStyle w:val="a-size-extra-large"/>
          <w:rFonts w:ascii="Verdana" w:hAnsi="Verdana" w:cs="Arial"/>
          <w:color w:val="0F1111"/>
          <w:sz w:val="32"/>
          <w:szCs w:val="32"/>
        </w:rPr>
        <w:t xml:space="preserve"> and have become so interested in </w:t>
      </w:r>
      <w:r w:rsidR="008C4A64" w:rsidRPr="000D0F3F">
        <w:rPr>
          <w:rStyle w:val="a-size-extra-large"/>
          <w:rFonts w:ascii="Verdana" w:hAnsi="Verdana" w:cs="Arial"/>
          <w:color w:val="0F1111"/>
          <w:sz w:val="32"/>
          <w:szCs w:val="32"/>
        </w:rPr>
        <w:t>her</w:t>
      </w:r>
      <w:r w:rsidRPr="000D0F3F">
        <w:rPr>
          <w:rStyle w:val="a-size-extra-large"/>
          <w:rFonts w:ascii="Verdana" w:hAnsi="Verdana" w:cs="Arial"/>
          <w:color w:val="0F1111"/>
          <w:sz w:val="32"/>
          <w:szCs w:val="32"/>
        </w:rPr>
        <w:t xml:space="preserve"> life that I</w:t>
      </w:r>
      <w:r w:rsidR="008C4A64" w:rsidRPr="000D0F3F">
        <w:rPr>
          <w:rStyle w:val="a-size-extra-large"/>
          <w:rFonts w:ascii="Verdana" w:hAnsi="Verdana" w:cs="Arial"/>
          <w:color w:val="0F1111"/>
          <w:sz w:val="32"/>
          <w:szCs w:val="32"/>
        </w:rPr>
        <w:t>’</w:t>
      </w:r>
      <w:r w:rsidRPr="000D0F3F">
        <w:rPr>
          <w:rStyle w:val="a-size-extra-large"/>
          <w:rFonts w:ascii="Verdana" w:hAnsi="Verdana" w:cs="Arial"/>
          <w:color w:val="0F1111"/>
          <w:sz w:val="32"/>
          <w:szCs w:val="32"/>
        </w:rPr>
        <w:t>ve started to feel a</w:t>
      </w:r>
      <w:r w:rsidR="008F7C4F">
        <w:rPr>
          <w:rStyle w:val="a-size-extra-large"/>
          <w:rFonts w:ascii="Verdana" w:hAnsi="Verdana" w:cs="Arial"/>
          <w:color w:val="0F1111"/>
          <w:sz w:val="32"/>
          <w:szCs w:val="32"/>
        </w:rPr>
        <w:t xml:space="preserve"> resonance </w:t>
      </w:r>
      <w:r w:rsidRPr="000D0F3F">
        <w:rPr>
          <w:rStyle w:val="a-size-extra-large"/>
          <w:rFonts w:ascii="Verdana" w:hAnsi="Verdana" w:cs="Arial"/>
          <w:color w:val="0F1111"/>
          <w:sz w:val="32"/>
          <w:szCs w:val="32"/>
        </w:rPr>
        <w:t xml:space="preserve">that I </w:t>
      </w:r>
      <w:r w:rsidR="008C4A64" w:rsidRPr="000D0F3F">
        <w:rPr>
          <w:rStyle w:val="a-size-extra-large"/>
          <w:rFonts w:ascii="Verdana" w:hAnsi="Verdana" w:cs="Arial"/>
          <w:color w:val="0F1111"/>
          <w:sz w:val="32"/>
          <w:szCs w:val="32"/>
        </w:rPr>
        <w:t>can’t</w:t>
      </w:r>
      <w:r w:rsidRPr="000D0F3F">
        <w:rPr>
          <w:rStyle w:val="a-size-extra-large"/>
          <w:rFonts w:ascii="Verdana" w:hAnsi="Verdana" w:cs="Arial"/>
          <w:color w:val="0F1111"/>
          <w:sz w:val="32"/>
          <w:szCs w:val="32"/>
        </w:rPr>
        <w:t xml:space="preserve"> possibly justify</w:t>
      </w:r>
      <w:r w:rsidR="005B42DC" w:rsidRPr="000D0F3F">
        <w:rPr>
          <w:rStyle w:val="a-size-extra-large"/>
          <w:rFonts w:ascii="Verdana" w:hAnsi="Verdana" w:cs="Arial"/>
          <w:color w:val="0F1111"/>
          <w:sz w:val="32"/>
          <w:szCs w:val="32"/>
        </w:rPr>
        <w:t>. Her name is Clar</w:t>
      </w:r>
      <w:r w:rsidR="008C4A64" w:rsidRPr="000D0F3F">
        <w:rPr>
          <w:rStyle w:val="a-size-extra-large"/>
          <w:rFonts w:ascii="Verdana" w:hAnsi="Verdana" w:cs="Arial"/>
          <w:color w:val="0F1111"/>
          <w:sz w:val="32"/>
          <w:szCs w:val="32"/>
        </w:rPr>
        <w:t>a</w:t>
      </w:r>
      <w:r w:rsidR="005B42DC" w:rsidRPr="000D0F3F">
        <w:rPr>
          <w:rStyle w:val="a-size-extra-large"/>
          <w:rFonts w:ascii="Verdana" w:hAnsi="Verdana" w:cs="Arial"/>
          <w:color w:val="0F1111"/>
          <w:sz w:val="32"/>
          <w:szCs w:val="32"/>
        </w:rPr>
        <w:t xml:space="preserve"> Schumann, and she was a brilliant </w:t>
      </w:r>
      <w:r w:rsidR="00FB700D" w:rsidRPr="000D0F3F">
        <w:rPr>
          <w:rStyle w:val="a-size-extra-large"/>
          <w:rFonts w:ascii="Verdana" w:hAnsi="Verdana" w:cs="Arial"/>
          <w:color w:val="0F1111"/>
          <w:sz w:val="32"/>
          <w:szCs w:val="32"/>
        </w:rPr>
        <w:t>pianist,</w:t>
      </w:r>
      <w:r w:rsidR="005B42DC" w:rsidRPr="000D0F3F">
        <w:rPr>
          <w:rStyle w:val="a-size-extra-large"/>
          <w:rFonts w:ascii="Verdana" w:hAnsi="Verdana" w:cs="Arial"/>
          <w:color w:val="0F1111"/>
          <w:sz w:val="32"/>
          <w:szCs w:val="32"/>
        </w:rPr>
        <w:t xml:space="preserve"> easily the </w:t>
      </w:r>
      <w:r w:rsidR="008C4A64" w:rsidRPr="000D0F3F">
        <w:rPr>
          <w:rStyle w:val="a-size-extra-large"/>
          <w:rFonts w:ascii="Verdana" w:hAnsi="Verdana" w:cs="Arial"/>
          <w:color w:val="0F1111"/>
          <w:sz w:val="32"/>
          <w:szCs w:val="32"/>
        </w:rPr>
        <w:t>equal</w:t>
      </w:r>
      <w:r w:rsidR="005B42DC" w:rsidRPr="000D0F3F">
        <w:rPr>
          <w:rStyle w:val="a-size-extra-large"/>
          <w:rFonts w:ascii="Verdana" w:hAnsi="Verdana" w:cs="Arial"/>
          <w:color w:val="0F1111"/>
          <w:sz w:val="32"/>
          <w:szCs w:val="32"/>
        </w:rPr>
        <w:t xml:space="preserve"> of </w:t>
      </w:r>
      <w:r w:rsidR="008C4A64" w:rsidRPr="000D0F3F">
        <w:rPr>
          <w:rStyle w:val="a-size-extra-large"/>
          <w:rFonts w:ascii="Verdana" w:hAnsi="Verdana" w:cs="Arial"/>
          <w:color w:val="0F1111"/>
          <w:sz w:val="32"/>
          <w:szCs w:val="32"/>
        </w:rPr>
        <w:t xml:space="preserve">the </w:t>
      </w:r>
      <w:r w:rsidR="003450CF">
        <w:rPr>
          <w:rStyle w:val="a-size-extra-large"/>
          <w:rFonts w:ascii="Verdana" w:hAnsi="Verdana" w:cs="Arial"/>
          <w:color w:val="0F1111"/>
          <w:sz w:val="32"/>
          <w:szCs w:val="32"/>
        </w:rPr>
        <w:t xml:space="preserve">more </w:t>
      </w:r>
      <w:r w:rsidR="008C4A64" w:rsidRPr="000D0F3F">
        <w:rPr>
          <w:rStyle w:val="a-size-extra-large"/>
          <w:rFonts w:ascii="Verdana" w:hAnsi="Verdana" w:cs="Arial"/>
          <w:color w:val="0F1111"/>
          <w:sz w:val="32"/>
          <w:szCs w:val="32"/>
        </w:rPr>
        <w:t xml:space="preserve">acclaimed virtuosos of the day, </w:t>
      </w:r>
      <w:r w:rsidR="00FB700D" w:rsidRPr="000D0F3F">
        <w:rPr>
          <w:rStyle w:val="a-size-extra-large"/>
          <w:rFonts w:ascii="Verdana" w:hAnsi="Verdana" w:cs="Arial"/>
          <w:color w:val="0F1111"/>
          <w:sz w:val="32"/>
          <w:szCs w:val="32"/>
        </w:rPr>
        <w:t>Rubenstein</w:t>
      </w:r>
      <w:r w:rsidR="008C4A64" w:rsidRPr="000D0F3F">
        <w:rPr>
          <w:rStyle w:val="a-size-extra-large"/>
          <w:rFonts w:ascii="Verdana" w:hAnsi="Verdana" w:cs="Arial"/>
          <w:color w:val="0F1111"/>
          <w:sz w:val="32"/>
          <w:szCs w:val="32"/>
        </w:rPr>
        <w:t xml:space="preserve">, Liszt, Chopin. But </w:t>
      </w:r>
      <w:r w:rsidR="00FB700D" w:rsidRPr="000D0F3F">
        <w:rPr>
          <w:rStyle w:val="a-size-extra-large"/>
          <w:rFonts w:ascii="Verdana" w:hAnsi="Verdana" w:cs="Arial"/>
          <w:color w:val="0F1111"/>
          <w:sz w:val="32"/>
          <w:szCs w:val="32"/>
        </w:rPr>
        <w:t>possibly because she was</w:t>
      </w:r>
      <w:r w:rsidR="00D21498" w:rsidRPr="000D0F3F">
        <w:rPr>
          <w:rStyle w:val="a-size-extra-large"/>
          <w:rFonts w:ascii="Verdana" w:hAnsi="Verdana" w:cs="Arial"/>
          <w:color w:val="0F1111"/>
          <w:sz w:val="32"/>
          <w:szCs w:val="32"/>
        </w:rPr>
        <w:t xml:space="preserve"> a</w:t>
      </w:r>
      <w:r w:rsidR="00FB700D" w:rsidRPr="000D0F3F">
        <w:rPr>
          <w:rStyle w:val="a-size-extra-large"/>
          <w:rFonts w:ascii="Verdana" w:hAnsi="Verdana" w:cs="Arial"/>
          <w:color w:val="0F1111"/>
          <w:sz w:val="32"/>
          <w:szCs w:val="32"/>
        </w:rPr>
        <w:t xml:space="preserve"> woman, she has only </w:t>
      </w:r>
      <w:r w:rsidR="00D21498" w:rsidRPr="000D0F3F">
        <w:rPr>
          <w:rStyle w:val="a-size-extra-large"/>
          <w:rFonts w:ascii="Verdana" w:hAnsi="Verdana" w:cs="Arial"/>
          <w:color w:val="0F1111"/>
          <w:sz w:val="32"/>
          <w:szCs w:val="32"/>
        </w:rPr>
        <w:lastRenderedPageBreak/>
        <w:t>recently</w:t>
      </w:r>
      <w:r w:rsidR="00FB700D" w:rsidRPr="000D0F3F">
        <w:rPr>
          <w:rStyle w:val="a-size-extra-large"/>
          <w:rFonts w:ascii="Verdana" w:hAnsi="Verdana" w:cs="Arial"/>
          <w:color w:val="0F1111"/>
          <w:sz w:val="32"/>
          <w:szCs w:val="32"/>
        </w:rPr>
        <w:t xml:space="preserve"> started to come into her own in reputatio</w:t>
      </w:r>
      <w:r w:rsidR="00D21498" w:rsidRPr="000D0F3F">
        <w:rPr>
          <w:rStyle w:val="a-size-extra-large"/>
          <w:rFonts w:ascii="Verdana" w:hAnsi="Verdana" w:cs="Arial"/>
          <w:color w:val="0F1111"/>
          <w:sz w:val="32"/>
          <w:szCs w:val="32"/>
        </w:rPr>
        <w:t xml:space="preserve">n, as research has uncovered more of her life, and recordings of her own music have been made. </w:t>
      </w:r>
      <w:r w:rsidR="00FE670D" w:rsidRPr="000D0F3F">
        <w:rPr>
          <w:rStyle w:val="a-size-extra-large"/>
          <w:rFonts w:ascii="Verdana" w:hAnsi="Verdana" w:cs="Arial"/>
          <w:color w:val="0F1111"/>
          <w:sz w:val="32"/>
          <w:szCs w:val="32"/>
        </w:rPr>
        <w:t xml:space="preserve">But I have felt a resonance with her as I have with St Godwald; I certainly can’t </w:t>
      </w:r>
      <w:r w:rsidR="00DC03E4" w:rsidRPr="000D0F3F">
        <w:rPr>
          <w:rStyle w:val="a-size-extra-large"/>
          <w:rFonts w:ascii="Verdana" w:hAnsi="Verdana" w:cs="Arial"/>
          <w:color w:val="0F1111"/>
          <w:sz w:val="32"/>
          <w:szCs w:val="32"/>
        </w:rPr>
        <w:t>articulate</w:t>
      </w:r>
      <w:r w:rsidR="00FE670D" w:rsidRPr="000D0F3F">
        <w:rPr>
          <w:rStyle w:val="a-size-extra-large"/>
          <w:rFonts w:ascii="Verdana" w:hAnsi="Verdana" w:cs="Arial"/>
          <w:color w:val="0F1111"/>
          <w:sz w:val="32"/>
          <w:szCs w:val="32"/>
        </w:rPr>
        <w:t xml:space="preserve"> why</w:t>
      </w:r>
      <w:r w:rsidR="00F43682">
        <w:rPr>
          <w:rStyle w:val="a-size-extra-large"/>
          <w:rFonts w:ascii="Verdana" w:hAnsi="Verdana" w:cs="Arial"/>
          <w:color w:val="0F1111"/>
          <w:sz w:val="32"/>
          <w:szCs w:val="32"/>
        </w:rPr>
        <w:t xml:space="preserve">, </w:t>
      </w:r>
      <w:r w:rsidR="00FE670D" w:rsidRPr="000D0F3F">
        <w:rPr>
          <w:rStyle w:val="a-size-extra-large"/>
          <w:rFonts w:ascii="Verdana" w:hAnsi="Verdana" w:cs="Arial"/>
          <w:color w:val="0F1111"/>
          <w:sz w:val="32"/>
          <w:szCs w:val="32"/>
        </w:rPr>
        <w:t xml:space="preserve">but I am very happy that both have made </w:t>
      </w:r>
      <w:r w:rsidR="00DC03E4" w:rsidRPr="000D0F3F">
        <w:rPr>
          <w:rStyle w:val="a-size-extra-large"/>
          <w:rFonts w:ascii="Verdana" w:hAnsi="Verdana" w:cs="Arial"/>
          <w:color w:val="0F1111"/>
          <w:sz w:val="32"/>
          <w:szCs w:val="32"/>
        </w:rPr>
        <w:t>some</w:t>
      </w:r>
      <w:r w:rsidR="00FE670D" w:rsidRPr="000D0F3F">
        <w:rPr>
          <w:rStyle w:val="a-size-extra-large"/>
          <w:rFonts w:ascii="Verdana" w:hAnsi="Verdana" w:cs="Arial"/>
          <w:color w:val="0F1111"/>
          <w:sz w:val="32"/>
          <w:szCs w:val="32"/>
        </w:rPr>
        <w:t xml:space="preserve"> so</w:t>
      </w:r>
      <w:r w:rsidR="00DC03E4" w:rsidRPr="000D0F3F">
        <w:rPr>
          <w:rStyle w:val="a-size-extra-large"/>
          <w:rFonts w:ascii="Verdana" w:hAnsi="Verdana" w:cs="Arial"/>
          <w:color w:val="0F1111"/>
          <w:sz w:val="32"/>
          <w:szCs w:val="32"/>
        </w:rPr>
        <w:t>r</w:t>
      </w:r>
      <w:r w:rsidR="00FE670D" w:rsidRPr="000D0F3F">
        <w:rPr>
          <w:rStyle w:val="a-size-extra-large"/>
          <w:rFonts w:ascii="Verdana" w:hAnsi="Verdana" w:cs="Arial"/>
          <w:color w:val="0F1111"/>
          <w:sz w:val="32"/>
          <w:szCs w:val="32"/>
        </w:rPr>
        <w:t xml:space="preserve">t of </w:t>
      </w:r>
      <w:r w:rsidR="003450CF">
        <w:rPr>
          <w:rStyle w:val="a-size-extra-large"/>
          <w:rFonts w:ascii="Verdana" w:hAnsi="Verdana" w:cs="Arial"/>
          <w:color w:val="0F1111"/>
          <w:sz w:val="32"/>
          <w:szCs w:val="32"/>
        </w:rPr>
        <w:t xml:space="preserve">positive </w:t>
      </w:r>
      <w:r w:rsidR="00FE670D" w:rsidRPr="000D0F3F">
        <w:rPr>
          <w:rStyle w:val="a-size-extra-large"/>
          <w:rFonts w:ascii="Verdana" w:hAnsi="Verdana" w:cs="Arial"/>
          <w:color w:val="0F1111"/>
          <w:sz w:val="32"/>
          <w:szCs w:val="32"/>
        </w:rPr>
        <w:t xml:space="preserve">effect on my life. Life is all the </w:t>
      </w:r>
      <w:r w:rsidR="00DC03E4" w:rsidRPr="000D0F3F">
        <w:rPr>
          <w:rStyle w:val="a-size-extra-large"/>
          <w:rFonts w:ascii="Verdana" w:hAnsi="Verdana" w:cs="Arial"/>
          <w:color w:val="0F1111"/>
          <w:sz w:val="32"/>
          <w:szCs w:val="32"/>
        </w:rPr>
        <w:t>richer</w:t>
      </w:r>
      <w:r w:rsidR="00FE670D" w:rsidRPr="000D0F3F">
        <w:rPr>
          <w:rStyle w:val="a-size-extra-large"/>
          <w:rFonts w:ascii="Verdana" w:hAnsi="Verdana" w:cs="Arial"/>
          <w:color w:val="0F1111"/>
          <w:sz w:val="32"/>
          <w:szCs w:val="32"/>
        </w:rPr>
        <w:t xml:space="preserve"> for </w:t>
      </w:r>
      <w:r w:rsidR="00DC03E4" w:rsidRPr="000D0F3F">
        <w:rPr>
          <w:rStyle w:val="a-size-extra-large"/>
          <w:rFonts w:ascii="Verdana" w:hAnsi="Verdana" w:cs="Arial"/>
          <w:color w:val="0F1111"/>
          <w:sz w:val="32"/>
          <w:szCs w:val="32"/>
        </w:rPr>
        <w:t xml:space="preserve">me because of them. </w:t>
      </w:r>
      <w:r w:rsidR="00283D0F">
        <w:rPr>
          <w:rStyle w:val="a-size-extra-large"/>
          <w:rFonts w:ascii="Verdana" w:hAnsi="Verdana" w:cs="Arial"/>
          <w:color w:val="0F1111"/>
          <w:sz w:val="32"/>
          <w:szCs w:val="32"/>
        </w:rPr>
        <w:t xml:space="preserve">They hum alongside me, </w:t>
      </w:r>
      <w:r w:rsidR="00DB330F">
        <w:rPr>
          <w:rStyle w:val="a-size-extra-large"/>
          <w:rFonts w:ascii="Verdana" w:hAnsi="Verdana" w:cs="Arial"/>
          <w:color w:val="0F1111"/>
          <w:sz w:val="32"/>
          <w:szCs w:val="32"/>
        </w:rPr>
        <w:t>much</w:t>
      </w:r>
      <w:r w:rsidR="00283D0F">
        <w:rPr>
          <w:rStyle w:val="a-size-extra-large"/>
          <w:rFonts w:ascii="Verdana" w:hAnsi="Verdana" w:cs="Arial"/>
          <w:color w:val="0F1111"/>
          <w:sz w:val="32"/>
          <w:szCs w:val="32"/>
        </w:rPr>
        <w:t xml:space="preserve"> of the time.</w:t>
      </w:r>
    </w:p>
    <w:p w14:paraId="48A6EB19" w14:textId="77777777" w:rsidR="00DC03E4" w:rsidRPr="000D0F3F" w:rsidRDefault="00DC03E4" w:rsidP="000D0F3F">
      <w:pPr>
        <w:pStyle w:val="NoSpacing"/>
        <w:spacing w:line="480" w:lineRule="auto"/>
        <w:rPr>
          <w:rStyle w:val="a-size-extra-large"/>
          <w:rFonts w:ascii="Verdana" w:hAnsi="Verdana" w:cs="Arial"/>
          <w:color w:val="0F1111"/>
          <w:sz w:val="32"/>
          <w:szCs w:val="32"/>
        </w:rPr>
      </w:pPr>
    </w:p>
    <w:p w14:paraId="3BE782F6" w14:textId="5AF9999B" w:rsidR="000D0F3F" w:rsidRDefault="004E5E96" w:rsidP="000D0F3F">
      <w:pPr>
        <w:pStyle w:val="NoSpacing"/>
        <w:spacing w:line="480" w:lineRule="auto"/>
        <w:rPr>
          <w:rStyle w:val="a-size-extra-large"/>
          <w:rFonts w:ascii="Verdana" w:hAnsi="Verdana" w:cs="Arial"/>
          <w:color w:val="0F1111"/>
          <w:sz w:val="32"/>
          <w:szCs w:val="32"/>
        </w:rPr>
      </w:pPr>
      <w:r w:rsidRPr="000D0F3F">
        <w:rPr>
          <w:rStyle w:val="a-size-extra-large"/>
          <w:rFonts w:ascii="Verdana" w:hAnsi="Verdana" w:cs="Arial"/>
          <w:color w:val="0F1111"/>
          <w:sz w:val="32"/>
          <w:szCs w:val="32"/>
        </w:rPr>
        <w:t>We are talking about slender threads her</w:t>
      </w:r>
      <w:r w:rsidR="00283D0F">
        <w:rPr>
          <w:rStyle w:val="a-size-extra-large"/>
          <w:rFonts w:ascii="Verdana" w:hAnsi="Verdana" w:cs="Arial"/>
          <w:color w:val="0F1111"/>
          <w:sz w:val="32"/>
          <w:szCs w:val="32"/>
        </w:rPr>
        <w:t>e</w:t>
      </w:r>
      <w:r w:rsidRPr="000D0F3F">
        <w:rPr>
          <w:rStyle w:val="a-size-extra-large"/>
          <w:rFonts w:ascii="Verdana" w:hAnsi="Verdana" w:cs="Arial"/>
          <w:color w:val="0F1111"/>
          <w:sz w:val="32"/>
          <w:szCs w:val="32"/>
        </w:rPr>
        <w:t xml:space="preserve">, both for St Godwald and for Clara Schumann. And slender </w:t>
      </w:r>
      <w:r w:rsidR="0013492A" w:rsidRPr="000D0F3F">
        <w:rPr>
          <w:rStyle w:val="a-size-extra-large"/>
          <w:rFonts w:ascii="Verdana" w:hAnsi="Verdana" w:cs="Arial"/>
          <w:color w:val="0F1111"/>
          <w:sz w:val="32"/>
          <w:szCs w:val="32"/>
        </w:rPr>
        <w:t>threads</w:t>
      </w:r>
      <w:r w:rsidRPr="000D0F3F">
        <w:rPr>
          <w:rStyle w:val="a-size-extra-large"/>
          <w:rFonts w:ascii="Verdana" w:hAnsi="Verdana" w:cs="Arial"/>
          <w:color w:val="0F1111"/>
          <w:sz w:val="32"/>
          <w:szCs w:val="32"/>
        </w:rPr>
        <w:t xml:space="preserve"> was what Bishop </w:t>
      </w:r>
      <w:r w:rsidR="0005534A" w:rsidRPr="000D0F3F">
        <w:rPr>
          <w:rStyle w:val="a-size-extra-large"/>
          <w:rFonts w:ascii="Verdana" w:hAnsi="Verdana" w:cs="Arial"/>
          <w:color w:val="0F1111"/>
          <w:sz w:val="32"/>
          <w:szCs w:val="32"/>
        </w:rPr>
        <w:t>M</w:t>
      </w:r>
      <w:r w:rsidRPr="000D0F3F">
        <w:rPr>
          <w:rStyle w:val="a-size-extra-large"/>
          <w:rFonts w:ascii="Verdana" w:hAnsi="Verdana" w:cs="Arial"/>
          <w:color w:val="0F1111"/>
          <w:sz w:val="32"/>
          <w:szCs w:val="32"/>
        </w:rPr>
        <w:t xml:space="preserve">artin was talking about too </w:t>
      </w:r>
      <w:r w:rsidR="0013492A" w:rsidRPr="000D0F3F">
        <w:rPr>
          <w:rStyle w:val="a-size-extra-large"/>
          <w:rFonts w:ascii="Verdana" w:hAnsi="Verdana" w:cs="Arial"/>
          <w:color w:val="0F1111"/>
          <w:sz w:val="32"/>
          <w:szCs w:val="32"/>
        </w:rPr>
        <w:t>–</w:t>
      </w:r>
      <w:r w:rsidRPr="000D0F3F">
        <w:rPr>
          <w:rStyle w:val="a-size-extra-large"/>
          <w:rFonts w:ascii="Verdana" w:hAnsi="Verdana" w:cs="Arial"/>
          <w:color w:val="0F1111"/>
          <w:sz w:val="32"/>
          <w:szCs w:val="32"/>
        </w:rPr>
        <w:t xml:space="preserve"> </w:t>
      </w:r>
      <w:r w:rsidR="0013492A" w:rsidRPr="000D0F3F">
        <w:rPr>
          <w:rStyle w:val="a-size-extra-large"/>
          <w:rFonts w:ascii="Verdana" w:hAnsi="Verdana" w:cs="Arial"/>
          <w:color w:val="0F1111"/>
          <w:sz w:val="32"/>
          <w:szCs w:val="32"/>
        </w:rPr>
        <w:t xml:space="preserve">he was wondering how we, as </w:t>
      </w:r>
      <w:r w:rsidR="001338C9">
        <w:rPr>
          <w:rStyle w:val="a-size-extra-large"/>
          <w:rFonts w:ascii="Verdana" w:hAnsi="Verdana" w:cs="Arial"/>
          <w:color w:val="0F1111"/>
          <w:sz w:val="32"/>
          <w:szCs w:val="32"/>
        </w:rPr>
        <w:t xml:space="preserve">followers of Christ, </w:t>
      </w:r>
      <w:r w:rsidR="0013492A" w:rsidRPr="000D0F3F">
        <w:rPr>
          <w:rStyle w:val="a-size-extra-large"/>
          <w:rFonts w:ascii="Verdana" w:hAnsi="Verdana" w:cs="Arial"/>
          <w:color w:val="0F1111"/>
          <w:sz w:val="32"/>
          <w:szCs w:val="32"/>
        </w:rPr>
        <w:t xml:space="preserve">might resonate with </w:t>
      </w:r>
      <w:r w:rsidR="00C04297" w:rsidRPr="000D0F3F">
        <w:rPr>
          <w:rStyle w:val="a-size-extra-large"/>
          <w:rFonts w:ascii="Verdana" w:hAnsi="Verdana" w:cs="Arial"/>
          <w:color w:val="0F1111"/>
          <w:sz w:val="32"/>
          <w:szCs w:val="32"/>
        </w:rPr>
        <w:t>people</w:t>
      </w:r>
      <w:r w:rsidR="0013492A" w:rsidRPr="000D0F3F">
        <w:rPr>
          <w:rStyle w:val="a-size-extra-large"/>
          <w:rFonts w:ascii="Verdana" w:hAnsi="Verdana" w:cs="Arial"/>
          <w:color w:val="0F1111"/>
          <w:sz w:val="32"/>
          <w:szCs w:val="32"/>
        </w:rPr>
        <w:t xml:space="preserve"> that we only rarely see in church; </w:t>
      </w:r>
      <w:r w:rsidR="00C04297" w:rsidRPr="000D0F3F">
        <w:rPr>
          <w:rStyle w:val="a-size-extra-large"/>
          <w:rFonts w:ascii="Verdana" w:hAnsi="Verdana" w:cs="Arial"/>
          <w:color w:val="0F1111"/>
          <w:sz w:val="32"/>
          <w:szCs w:val="32"/>
        </w:rPr>
        <w:t xml:space="preserve">how might we </w:t>
      </w:r>
      <w:r w:rsidR="003450CF">
        <w:rPr>
          <w:rStyle w:val="a-size-extra-large"/>
          <w:rFonts w:ascii="Verdana" w:hAnsi="Verdana" w:cs="Arial"/>
          <w:color w:val="0F1111"/>
          <w:sz w:val="32"/>
          <w:szCs w:val="32"/>
        </w:rPr>
        <w:t>share</w:t>
      </w:r>
      <w:r w:rsidR="00C04297" w:rsidRPr="000D0F3F">
        <w:rPr>
          <w:rStyle w:val="a-size-extra-large"/>
          <w:rFonts w:ascii="Verdana" w:hAnsi="Verdana" w:cs="Arial"/>
          <w:color w:val="0F1111"/>
          <w:sz w:val="32"/>
          <w:szCs w:val="32"/>
        </w:rPr>
        <w:t xml:space="preserve"> </w:t>
      </w:r>
      <w:r w:rsidR="009665F0">
        <w:rPr>
          <w:rStyle w:val="a-size-extra-large"/>
          <w:rFonts w:ascii="Verdana" w:hAnsi="Verdana" w:cs="Arial"/>
          <w:color w:val="0F1111"/>
          <w:sz w:val="32"/>
          <w:szCs w:val="32"/>
        </w:rPr>
        <w:t xml:space="preserve">our mission in </w:t>
      </w:r>
      <w:r w:rsidR="00C04297" w:rsidRPr="000D0F3F">
        <w:rPr>
          <w:rStyle w:val="a-size-extra-large"/>
          <w:rFonts w:ascii="Verdana" w:hAnsi="Verdana" w:cs="Arial"/>
          <w:color w:val="0F1111"/>
          <w:sz w:val="32"/>
          <w:szCs w:val="32"/>
        </w:rPr>
        <w:t xml:space="preserve">a feeling, a vibration, a spirit, towards </w:t>
      </w:r>
      <w:r w:rsidR="0005534A" w:rsidRPr="000D0F3F">
        <w:rPr>
          <w:rStyle w:val="a-size-extra-large"/>
          <w:rFonts w:ascii="Verdana" w:hAnsi="Verdana" w:cs="Arial"/>
          <w:color w:val="0F1111"/>
          <w:sz w:val="32"/>
          <w:szCs w:val="32"/>
        </w:rPr>
        <w:t>people</w:t>
      </w:r>
      <w:r w:rsidR="00C04297" w:rsidRPr="000D0F3F">
        <w:rPr>
          <w:rStyle w:val="a-size-extra-large"/>
          <w:rFonts w:ascii="Verdana" w:hAnsi="Verdana" w:cs="Arial"/>
          <w:color w:val="0F1111"/>
          <w:sz w:val="32"/>
          <w:szCs w:val="32"/>
        </w:rPr>
        <w:t xml:space="preserve"> that we meet</w:t>
      </w:r>
      <w:r w:rsidR="00DB330F">
        <w:rPr>
          <w:rStyle w:val="a-size-extra-large"/>
          <w:rFonts w:ascii="Verdana" w:hAnsi="Verdana" w:cs="Arial"/>
          <w:color w:val="0F1111"/>
          <w:sz w:val="32"/>
          <w:szCs w:val="32"/>
        </w:rPr>
        <w:t xml:space="preserve"> beyond these walls</w:t>
      </w:r>
      <w:r w:rsidR="00C04297" w:rsidRPr="000D0F3F">
        <w:rPr>
          <w:rStyle w:val="a-size-extra-large"/>
          <w:rFonts w:ascii="Verdana" w:hAnsi="Verdana" w:cs="Arial"/>
          <w:color w:val="0F1111"/>
          <w:sz w:val="32"/>
          <w:szCs w:val="32"/>
        </w:rPr>
        <w:t>. As we’ve seen, we don’t need to</w:t>
      </w:r>
      <w:r w:rsidR="0005534A" w:rsidRPr="000D0F3F">
        <w:rPr>
          <w:rStyle w:val="a-size-extra-large"/>
          <w:rFonts w:ascii="Verdana" w:hAnsi="Verdana" w:cs="Arial"/>
          <w:color w:val="0F1111"/>
          <w:sz w:val="32"/>
          <w:szCs w:val="32"/>
        </w:rPr>
        <w:t xml:space="preserve"> </w:t>
      </w:r>
      <w:r w:rsidR="00C04297" w:rsidRPr="000D0F3F">
        <w:rPr>
          <w:rStyle w:val="a-size-extra-large"/>
          <w:rFonts w:ascii="Verdana" w:hAnsi="Verdana" w:cs="Arial"/>
          <w:color w:val="0F1111"/>
          <w:sz w:val="32"/>
          <w:szCs w:val="32"/>
        </w:rPr>
        <w:t xml:space="preserve">have </w:t>
      </w:r>
      <w:r w:rsidR="0005534A" w:rsidRPr="000D0F3F">
        <w:rPr>
          <w:rStyle w:val="a-size-extra-large"/>
          <w:rFonts w:ascii="Verdana" w:hAnsi="Verdana" w:cs="Arial"/>
          <w:color w:val="0F1111"/>
          <w:sz w:val="32"/>
          <w:szCs w:val="32"/>
        </w:rPr>
        <w:t>masses</w:t>
      </w:r>
      <w:r w:rsidR="00C04297" w:rsidRPr="000D0F3F">
        <w:rPr>
          <w:rStyle w:val="a-size-extra-large"/>
          <w:rFonts w:ascii="Verdana" w:hAnsi="Verdana" w:cs="Arial"/>
          <w:color w:val="0F1111"/>
          <w:sz w:val="32"/>
          <w:szCs w:val="32"/>
        </w:rPr>
        <w:t xml:space="preserve"> of information</w:t>
      </w:r>
      <w:r w:rsidR="0005534A" w:rsidRPr="000D0F3F">
        <w:rPr>
          <w:rStyle w:val="a-size-extra-large"/>
          <w:rFonts w:ascii="Verdana" w:hAnsi="Verdana" w:cs="Arial"/>
          <w:color w:val="0F1111"/>
          <w:sz w:val="32"/>
          <w:szCs w:val="32"/>
        </w:rPr>
        <w:t xml:space="preserve"> to form some sort of </w:t>
      </w:r>
      <w:r w:rsidR="006B1B13" w:rsidRPr="000D0F3F">
        <w:rPr>
          <w:rStyle w:val="a-size-extra-large"/>
          <w:rFonts w:ascii="Verdana" w:hAnsi="Verdana" w:cs="Arial"/>
          <w:color w:val="0F1111"/>
          <w:sz w:val="32"/>
          <w:szCs w:val="32"/>
        </w:rPr>
        <w:t>connection</w:t>
      </w:r>
      <w:r w:rsidR="0005534A" w:rsidRPr="000D0F3F">
        <w:rPr>
          <w:rStyle w:val="a-size-extra-large"/>
          <w:rFonts w:ascii="Verdana" w:hAnsi="Verdana" w:cs="Arial"/>
          <w:color w:val="0F1111"/>
          <w:sz w:val="32"/>
          <w:szCs w:val="32"/>
        </w:rPr>
        <w:t xml:space="preserve">. </w:t>
      </w:r>
      <w:r w:rsidR="00DB330F">
        <w:rPr>
          <w:rStyle w:val="a-size-extra-large"/>
          <w:rFonts w:ascii="Verdana" w:hAnsi="Verdana" w:cs="Arial"/>
          <w:color w:val="0F1111"/>
          <w:sz w:val="32"/>
          <w:szCs w:val="32"/>
        </w:rPr>
        <w:lastRenderedPageBreak/>
        <w:t>And so w</w:t>
      </w:r>
      <w:r w:rsidR="006C4DBB" w:rsidRPr="000D0F3F">
        <w:rPr>
          <w:rStyle w:val="a-size-extra-large"/>
          <w:rFonts w:ascii="Verdana" w:hAnsi="Verdana" w:cs="Arial"/>
          <w:color w:val="0F1111"/>
          <w:sz w:val="32"/>
          <w:szCs w:val="32"/>
        </w:rPr>
        <w:t xml:space="preserve">hatever action we make, all of us, however small it might be, </w:t>
      </w:r>
      <w:r w:rsidR="009665F0">
        <w:rPr>
          <w:rStyle w:val="a-size-extra-large"/>
          <w:rFonts w:ascii="Verdana" w:hAnsi="Verdana" w:cs="Arial"/>
          <w:color w:val="0F1111"/>
          <w:sz w:val="32"/>
          <w:szCs w:val="32"/>
        </w:rPr>
        <w:t xml:space="preserve">and </w:t>
      </w:r>
      <w:r w:rsidR="006C4DBB" w:rsidRPr="000D0F3F">
        <w:rPr>
          <w:rStyle w:val="a-size-extra-large"/>
          <w:rFonts w:ascii="Verdana" w:hAnsi="Verdana" w:cs="Arial"/>
          <w:color w:val="0F1111"/>
          <w:sz w:val="32"/>
          <w:szCs w:val="32"/>
        </w:rPr>
        <w:t xml:space="preserve">however briefly, might just </w:t>
      </w:r>
      <w:r w:rsidR="006B1B13" w:rsidRPr="000D0F3F">
        <w:rPr>
          <w:rStyle w:val="a-size-extra-large"/>
          <w:rFonts w:ascii="Verdana" w:hAnsi="Verdana" w:cs="Arial"/>
          <w:color w:val="0F1111"/>
          <w:sz w:val="32"/>
          <w:szCs w:val="32"/>
        </w:rPr>
        <w:t xml:space="preserve">get people to look on Christ’s love </w:t>
      </w:r>
      <w:r w:rsidR="00283D0F">
        <w:rPr>
          <w:rStyle w:val="a-size-extra-large"/>
          <w:rFonts w:ascii="Verdana" w:hAnsi="Verdana" w:cs="Arial"/>
          <w:color w:val="0F1111"/>
          <w:sz w:val="32"/>
          <w:szCs w:val="32"/>
        </w:rPr>
        <w:t xml:space="preserve">for them </w:t>
      </w:r>
      <w:r w:rsidR="006B1B13" w:rsidRPr="000D0F3F">
        <w:rPr>
          <w:rStyle w:val="a-size-extra-large"/>
          <w:rFonts w:ascii="Verdana" w:hAnsi="Verdana" w:cs="Arial"/>
          <w:color w:val="0F1111"/>
          <w:sz w:val="32"/>
          <w:szCs w:val="32"/>
        </w:rPr>
        <w:t>in a different way</w:t>
      </w:r>
      <w:r w:rsidR="00180202">
        <w:rPr>
          <w:rStyle w:val="a-size-extra-large"/>
          <w:rFonts w:ascii="Verdana" w:hAnsi="Verdana" w:cs="Arial"/>
          <w:color w:val="0F1111"/>
          <w:sz w:val="32"/>
          <w:szCs w:val="32"/>
        </w:rPr>
        <w:t xml:space="preserve">. </w:t>
      </w:r>
      <w:r w:rsidR="00217177">
        <w:rPr>
          <w:rStyle w:val="a-size-extra-large"/>
          <w:rFonts w:ascii="Verdana" w:hAnsi="Verdana" w:cs="Arial"/>
          <w:color w:val="0F1111"/>
          <w:sz w:val="32"/>
          <w:szCs w:val="32"/>
        </w:rPr>
        <w:t>W</w:t>
      </w:r>
      <w:r w:rsidR="0070430A" w:rsidRPr="000D0F3F">
        <w:rPr>
          <w:rStyle w:val="a-size-extra-large"/>
          <w:rFonts w:ascii="Verdana" w:hAnsi="Verdana" w:cs="Arial"/>
          <w:color w:val="0F1111"/>
          <w:sz w:val="32"/>
          <w:szCs w:val="32"/>
        </w:rPr>
        <w:t>e are all called</w:t>
      </w:r>
      <w:r w:rsidR="0070430A">
        <w:rPr>
          <w:rStyle w:val="a-size-extra-large"/>
          <w:rFonts w:ascii="Verdana" w:hAnsi="Verdana" w:cs="Arial"/>
          <w:color w:val="0F1111"/>
          <w:sz w:val="32"/>
          <w:szCs w:val="32"/>
        </w:rPr>
        <w:t>, l</w:t>
      </w:r>
      <w:r w:rsidR="00E44CF4" w:rsidRPr="000D0F3F">
        <w:rPr>
          <w:rStyle w:val="a-size-extra-large"/>
          <w:rFonts w:ascii="Verdana" w:hAnsi="Verdana" w:cs="Arial"/>
          <w:color w:val="0F1111"/>
          <w:sz w:val="32"/>
          <w:szCs w:val="32"/>
        </w:rPr>
        <w:t>ike St Godwald</w:t>
      </w:r>
      <w:r w:rsidR="00180202">
        <w:rPr>
          <w:rStyle w:val="a-size-extra-large"/>
          <w:rFonts w:ascii="Verdana" w:hAnsi="Verdana" w:cs="Arial"/>
          <w:color w:val="0F1111"/>
          <w:sz w:val="32"/>
          <w:szCs w:val="32"/>
        </w:rPr>
        <w:t xml:space="preserve"> was</w:t>
      </w:r>
      <w:r w:rsidR="0070430A">
        <w:rPr>
          <w:rStyle w:val="a-size-extra-large"/>
          <w:rFonts w:ascii="Verdana" w:hAnsi="Verdana" w:cs="Arial"/>
          <w:color w:val="0F1111"/>
          <w:sz w:val="32"/>
          <w:szCs w:val="32"/>
        </w:rPr>
        <w:t xml:space="preserve"> and</w:t>
      </w:r>
      <w:r w:rsidR="00E44CF4" w:rsidRPr="000D0F3F">
        <w:rPr>
          <w:rStyle w:val="a-size-extra-large"/>
          <w:rFonts w:ascii="Verdana" w:hAnsi="Verdana" w:cs="Arial"/>
          <w:color w:val="0F1111"/>
          <w:sz w:val="32"/>
          <w:szCs w:val="32"/>
        </w:rPr>
        <w:t xml:space="preserve"> as Paul says to Timothy, to </w:t>
      </w:r>
      <w:r w:rsidR="007C1C72">
        <w:rPr>
          <w:rStyle w:val="a-size-extra-large"/>
          <w:rFonts w:ascii="Verdana" w:hAnsi="Verdana" w:cs="Arial"/>
          <w:color w:val="0F1111"/>
          <w:sz w:val="32"/>
          <w:szCs w:val="32"/>
        </w:rPr>
        <w:t>‘</w:t>
      </w:r>
      <w:r w:rsidR="00E44CF4" w:rsidRPr="000D0F3F">
        <w:rPr>
          <w:rStyle w:val="a-size-extra-large"/>
          <w:rFonts w:ascii="Verdana" w:hAnsi="Verdana" w:cs="Arial"/>
          <w:color w:val="0F1111"/>
          <w:sz w:val="32"/>
          <w:szCs w:val="32"/>
        </w:rPr>
        <w:t>guard the good treasure entrusted within you</w:t>
      </w:r>
      <w:r w:rsidR="007A34A4">
        <w:rPr>
          <w:rStyle w:val="a-size-extra-large"/>
          <w:rFonts w:ascii="Verdana" w:hAnsi="Verdana" w:cs="Arial"/>
          <w:color w:val="0F1111"/>
          <w:sz w:val="32"/>
          <w:szCs w:val="32"/>
        </w:rPr>
        <w:t xml:space="preserve"> </w:t>
      </w:r>
      <w:r w:rsidR="007A34A4" w:rsidRPr="007A34A4">
        <w:rPr>
          <w:rStyle w:val="text"/>
          <w:rFonts w:ascii="Verdana" w:hAnsi="Verdana" w:cs="Segoe UI"/>
          <w:color w:val="000000"/>
          <w:sz w:val="32"/>
          <w:szCs w:val="32"/>
          <w:shd w:val="clear" w:color="auto" w:fill="FFFFFF"/>
        </w:rPr>
        <w:t>with the help of the Holy Spirit living in us</w:t>
      </w:r>
      <w:r w:rsidR="007A34A4">
        <w:rPr>
          <w:rStyle w:val="text"/>
          <w:rFonts w:ascii="Verdana" w:hAnsi="Verdana" w:cs="Segoe UI"/>
          <w:color w:val="000000"/>
          <w:sz w:val="32"/>
          <w:szCs w:val="32"/>
          <w:shd w:val="clear" w:color="auto" w:fill="FFFFFF"/>
        </w:rPr>
        <w:t>,</w:t>
      </w:r>
      <w:r w:rsidR="007C1C72" w:rsidRPr="007A34A4">
        <w:rPr>
          <w:rStyle w:val="a-size-extra-large"/>
          <w:rFonts w:ascii="Verdana" w:hAnsi="Verdana" w:cs="Arial"/>
          <w:color w:val="0F1111"/>
          <w:sz w:val="32"/>
          <w:szCs w:val="32"/>
        </w:rPr>
        <w:t>’</w:t>
      </w:r>
      <w:r w:rsidR="00E44CF4" w:rsidRPr="000D0F3F">
        <w:rPr>
          <w:rStyle w:val="a-size-extra-large"/>
          <w:rFonts w:ascii="Verdana" w:hAnsi="Verdana" w:cs="Arial"/>
          <w:color w:val="0F1111"/>
          <w:sz w:val="32"/>
          <w:szCs w:val="32"/>
        </w:rPr>
        <w:t xml:space="preserve"> so that </w:t>
      </w:r>
      <w:r w:rsidR="002C087A">
        <w:rPr>
          <w:rStyle w:val="a-size-extra-large"/>
          <w:rFonts w:ascii="Verdana" w:hAnsi="Verdana" w:cs="Arial"/>
          <w:color w:val="0F1111"/>
          <w:sz w:val="32"/>
          <w:szCs w:val="32"/>
        </w:rPr>
        <w:t xml:space="preserve">what we do in Christ </w:t>
      </w:r>
      <w:r w:rsidR="00E44CF4" w:rsidRPr="000D0F3F">
        <w:rPr>
          <w:rStyle w:val="a-size-extra-large"/>
          <w:rFonts w:ascii="Verdana" w:hAnsi="Verdana" w:cs="Arial"/>
          <w:color w:val="0F1111"/>
          <w:sz w:val="32"/>
          <w:szCs w:val="32"/>
        </w:rPr>
        <w:t xml:space="preserve">might </w:t>
      </w:r>
      <w:r w:rsidR="001E55A7">
        <w:rPr>
          <w:rStyle w:val="a-size-extra-large"/>
          <w:rFonts w:ascii="Verdana" w:hAnsi="Verdana" w:cs="Arial"/>
          <w:color w:val="0F1111"/>
          <w:sz w:val="32"/>
          <w:szCs w:val="32"/>
        </w:rPr>
        <w:t xml:space="preserve">just </w:t>
      </w:r>
      <w:r w:rsidR="00E44CF4" w:rsidRPr="000D0F3F">
        <w:rPr>
          <w:rStyle w:val="a-size-extra-large"/>
          <w:rFonts w:ascii="Verdana" w:hAnsi="Verdana" w:cs="Arial"/>
          <w:color w:val="0F1111"/>
          <w:sz w:val="32"/>
          <w:szCs w:val="32"/>
        </w:rPr>
        <w:t>resonate with someone, somewhere</w:t>
      </w:r>
      <w:r w:rsidR="000D0F3F" w:rsidRPr="000D0F3F">
        <w:rPr>
          <w:rStyle w:val="a-size-extra-large"/>
          <w:rFonts w:ascii="Verdana" w:hAnsi="Verdana" w:cs="Arial"/>
          <w:color w:val="0F1111"/>
          <w:sz w:val="32"/>
          <w:szCs w:val="32"/>
        </w:rPr>
        <w:t xml:space="preserve"> </w:t>
      </w:r>
      <w:r w:rsidR="00E44CF4" w:rsidRPr="000D0F3F">
        <w:rPr>
          <w:rStyle w:val="a-size-extra-large"/>
          <w:rFonts w:ascii="Verdana" w:hAnsi="Verdana" w:cs="Arial"/>
          <w:color w:val="0F1111"/>
          <w:sz w:val="32"/>
          <w:szCs w:val="32"/>
        </w:rPr>
        <w:t xml:space="preserve">- as </w:t>
      </w:r>
      <w:r w:rsidR="000D0F3F" w:rsidRPr="000D0F3F">
        <w:rPr>
          <w:rStyle w:val="a-size-extra-large"/>
          <w:rFonts w:ascii="Verdana" w:hAnsi="Verdana" w:cs="Arial"/>
          <w:color w:val="0F1111"/>
          <w:sz w:val="32"/>
          <w:szCs w:val="32"/>
        </w:rPr>
        <w:t>S</w:t>
      </w:r>
      <w:r w:rsidR="00E44CF4" w:rsidRPr="000D0F3F">
        <w:rPr>
          <w:rStyle w:val="a-size-extra-large"/>
          <w:rFonts w:ascii="Verdana" w:hAnsi="Verdana" w:cs="Arial"/>
          <w:color w:val="0F1111"/>
          <w:sz w:val="32"/>
          <w:szCs w:val="32"/>
        </w:rPr>
        <w:t xml:space="preserve">t </w:t>
      </w:r>
      <w:r w:rsidR="000D0F3F" w:rsidRPr="000D0F3F">
        <w:rPr>
          <w:rStyle w:val="a-size-extra-large"/>
          <w:rFonts w:ascii="Verdana" w:hAnsi="Verdana" w:cs="Arial"/>
          <w:color w:val="0F1111"/>
          <w:sz w:val="32"/>
          <w:szCs w:val="32"/>
        </w:rPr>
        <w:t xml:space="preserve">Godwald has resonated </w:t>
      </w:r>
      <w:r w:rsidR="007A34A4">
        <w:rPr>
          <w:rStyle w:val="a-size-extra-large"/>
          <w:rFonts w:ascii="Verdana" w:hAnsi="Verdana" w:cs="Arial"/>
          <w:color w:val="0F1111"/>
          <w:sz w:val="32"/>
          <w:szCs w:val="32"/>
        </w:rPr>
        <w:t xml:space="preserve">with us </w:t>
      </w:r>
      <w:r w:rsidR="000D0F3F" w:rsidRPr="000D0F3F">
        <w:rPr>
          <w:rStyle w:val="a-size-extra-large"/>
          <w:rFonts w:ascii="Verdana" w:hAnsi="Verdana" w:cs="Arial"/>
          <w:color w:val="0F1111"/>
          <w:sz w:val="32"/>
          <w:szCs w:val="32"/>
        </w:rPr>
        <w:t xml:space="preserve">here. </w:t>
      </w:r>
    </w:p>
    <w:p w14:paraId="2CE02ACE" w14:textId="77777777" w:rsidR="00DB330F" w:rsidRPr="000D0F3F" w:rsidRDefault="00DB330F" w:rsidP="000D0F3F">
      <w:pPr>
        <w:pStyle w:val="NoSpacing"/>
        <w:spacing w:line="480" w:lineRule="auto"/>
        <w:rPr>
          <w:rStyle w:val="a-size-extra-large"/>
          <w:rFonts w:ascii="Verdana" w:hAnsi="Verdana" w:cs="Arial"/>
          <w:color w:val="0F1111"/>
          <w:sz w:val="32"/>
          <w:szCs w:val="32"/>
        </w:rPr>
      </w:pPr>
    </w:p>
    <w:p w14:paraId="5C461811" w14:textId="0CD96DE2" w:rsidR="000D0F3F" w:rsidRPr="000D0F3F" w:rsidRDefault="000D0F3F" w:rsidP="000D0F3F">
      <w:pPr>
        <w:pStyle w:val="NoSpacing"/>
        <w:spacing w:line="480" w:lineRule="auto"/>
        <w:rPr>
          <w:rStyle w:val="a-size-extra-large"/>
          <w:rFonts w:ascii="Verdana" w:hAnsi="Verdana" w:cs="Arial"/>
          <w:color w:val="0F1111"/>
          <w:sz w:val="32"/>
          <w:szCs w:val="32"/>
        </w:rPr>
      </w:pPr>
      <w:r w:rsidRPr="000D0F3F">
        <w:rPr>
          <w:rStyle w:val="a-size-extra-large"/>
          <w:rFonts w:ascii="Verdana" w:hAnsi="Verdana" w:cs="Arial"/>
          <w:color w:val="0F1111"/>
          <w:sz w:val="32"/>
          <w:szCs w:val="32"/>
        </w:rPr>
        <w:t>You never know where it might lead.</w:t>
      </w:r>
      <w:r w:rsidRPr="000D0F3F">
        <w:rPr>
          <w:rStyle w:val="a-size-extra-large"/>
          <w:rFonts w:ascii="Verdana" w:hAnsi="Verdana" w:cs="Arial"/>
          <w:color w:val="0F1111"/>
          <w:sz w:val="32"/>
          <w:szCs w:val="32"/>
        </w:rPr>
        <w:br/>
        <w:t>Amen.</w:t>
      </w:r>
    </w:p>
    <w:p w14:paraId="3027357D" w14:textId="725BF324" w:rsidR="00865FA5" w:rsidRDefault="007658C4" w:rsidP="00865FA5">
      <w:pPr>
        <w:pStyle w:val="NoSpacing"/>
        <w:rPr>
          <w:rStyle w:val="a-size-extra-large"/>
          <w:rFonts w:ascii="Verdana" w:hAnsi="Verdana" w:cs="Arial"/>
          <w:color w:val="0F1111"/>
          <w:sz w:val="24"/>
          <w:szCs w:val="24"/>
        </w:rPr>
      </w:pPr>
      <w:r>
        <w:rPr>
          <w:rStyle w:val="a-size-extra-large"/>
          <w:rFonts w:ascii="Verdana" w:hAnsi="Verdana" w:cs="Arial"/>
          <w:color w:val="0F1111"/>
          <w:sz w:val="24"/>
          <w:szCs w:val="24"/>
        </w:rPr>
        <w:t xml:space="preserve">(Clara Schumann </w:t>
      </w:r>
      <w:r w:rsidR="00D31923">
        <w:rPr>
          <w:rStyle w:val="a-size-extra-large"/>
          <w:rFonts w:ascii="Verdana" w:hAnsi="Verdana" w:cs="Arial"/>
          <w:color w:val="0F1111"/>
          <w:sz w:val="24"/>
          <w:szCs w:val="24"/>
        </w:rPr>
        <w:t>aged 59, below)</w:t>
      </w:r>
    </w:p>
    <w:p w14:paraId="714C6A48" w14:textId="55A6F1F3" w:rsidR="004E42E2" w:rsidRDefault="004E42E2">
      <w:pPr>
        <w:rPr>
          <w:rFonts w:ascii="Verdana" w:hAnsi="Verdana"/>
          <w:sz w:val="24"/>
          <w:szCs w:val="24"/>
        </w:rPr>
      </w:pPr>
      <w:r>
        <w:rPr>
          <w:rFonts w:ascii="Verdana" w:hAnsi="Verdana"/>
          <w:sz w:val="24"/>
          <w:szCs w:val="24"/>
        </w:rPr>
        <w:br w:type="page"/>
      </w:r>
    </w:p>
    <w:p w14:paraId="009CE221" w14:textId="0F6E87EC" w:rsidR="00865FA5" w:rsidRPr="00C60EF5" w:rsidRDefault="007658C4" w:rsidP="00865FA5">
      <w:pPr>
        <w:pStyle w:val="NoSpacing"/>
        <w:rPr>
          <w:rFonts w:ascii="Verdana" w:hAnsi="Verdana"/>
          <w:sz w:val="24"/>
          <w:szCs w:val="24"/>
        </w:rPr>
      </w:pPr>
      <w:r>
        <w:rPr>
          <w:rFonts w:ascii="Verdana" w:hAnsi="Verdana"/>
          <w:noProof/>
          <w:sz w:val="24"/>
          <w:szCs w:val="24"/>
          <w:lang w:eastAsia="en-GB"/>
        </w:rPr>
        <w:lastRenderedPageBreak/>
        <w:drawing>
          <wp:inline distT="0" distB="0" distL="0" distR="0" wp14:anchorId="1E6119BD" wp14:editId="5C9BE46C">
            <wp:extent cx="5731510" cy="7075805"/>
            <wp:effectExtent l="0" t="0" r="2540" b="0"/>
            <wp:docPr id="1" name="Picture 1" descr="A painting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person&#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731510" cy="7075805"/>
                    </a:xfrm>
                    <a:prstGeom prst="rect">
                      <a:avLst/>
                    </a:prstGeom>
                  </pic:spPr>
                </pic:pic>
              </a:graphicData>
            </a:graphic>
          </wp:inline>
        </w:drawing>
      </w:r>
    </w:p>
    <w:sectPr w:rsidR="00865FA5" w:rsidRPr="00C60EF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19555" w14:textId="77777777" w:rsidR="00F56549" w:rsidRDefault="00F56549" w:rsidP="000D0F3F">
      <w:pPr>
        <w:spacing w:after="0" w:line="240" w:lineRule="auto"/>
      </w:pPr>
      <w:r>
        <w:separator/>
      </w:r>
    </w:p>
  </w:endnote>
  <w:endnote w:type="continuationSeparator" w:id="0">
    <w:p w14:paraId="02D86B5C" w14:textId="77777777" w:rsidR="00F56549" w:rsidRDefault="00F56549" w:rsidP="000D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076757"/>
      <w:docPartObj>
        <w:docPartGallery w:val="Page Numbers (Bottom of Page)"/>
        <w:docPartUnique/>
      </w:docPartObj>
    </w:sdtPr>
    <w:sdtEndPr>
      <w:rPr>
        <w:noProof/>
      </w:rPr>
    </w:sdtEndPr>
    <w:sdtContent>
      <w:p w14:paraId="515C6264" w14:textId="48CE7F31" w:rsidR="000D0F3F" w:rsidRDefault="000D0F3F">
        <w:pPr>
          <w:pStyle w:val="Footer"/>
          <w:jc w:val="right"/>
        </w:pPr>
        <w:r>
          <w:fldChar w:fldCharType="begin"/>
        </w:r>
        <w:r>
          <w:instrText xml:space="preserve"> PAGE   \* MERGEFORMAT </w:instrText>
        </w:r>
        <w:r>
          <w:fldChar w:fldCharType="separate"/>
        </w:r>
        <w:r w:rsidR="007C3823">
          <w:rPr>
            <w:noProof/>
          </w:rPr>
          <w:t>9</w:t>
        </w:r>
        <w:r>
          <w:rPr>
            <w:noProof/>
          </w:rPr>
          <w:fldChar w:fldCharType="end"/>
        </w:r>
      </w:p>
    </w:sdtContent>
  </w:sdt>
  <w:p w14:paraId="7DDDF83B" w14:textId="77777777" w:rsidR="000D0F3F" w:rsidRDefault="000D0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BC795" w14:textId="77777777" w:rsidR="00F56549" w:rsidRDefault="00F56549" w:rsidP="000D0F3F">
      <w:pPr>
        <w:spacing w:after="0" w:line="240" w:lineRule="auto"/>
      </w:pPr>
      <w:r>
        <w:separator/>
      </w:r>
    </w:p>
  </w:footnote>
  <w:footnote w:type="continuationSeparator" w:id="0">
    <w:p w14:paraId="4B192E51" w14:textId="77777777" w:rsidR="00F56549" w:rsidRDefault="00F56549" w:rsidP="000D0F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7F"/>
    <w:rsid w:val="00022FD0"/>
    <w:rsid w:val="00037DA0"/>
    <w:rsid w:val="0005534A"/>
    <w:rsid w:val="000A4FC0"/>
    <w:rsid w:val="000D0F3F"/>
    <w:rsid w:val="001338C9"/>
    <w:rsid w:val="0013492A"/>
    <w:rsid w:val="00140DDC"/>
    <w:rsid w:val="00146BB8"/>
    <w:rsid w:val="00180202"/>
    <w:rsid w:val="001957B1"/>
    <w:rsid w:val="001E55A7"/>
    <w:rsid w:val="002038C4"/>
    <w:rsid w:val="00217177"/>
    <w:rsid w:val="00234563"/>
    <w:rsid w:val="00277205"/>
    <w:rsid w:val="00283D0F"/>
    <w:rsid w:val="002C087A"/>
    <w:rsid w:val="003450CF"/>
    <w:rsid w:val="003A380F"/>
    <w:rsid w:val="003B5B45"/>
    <w:rsid w:val="004647D8"/>
    <w:rsid w:val="004E42E2"/>
    <w:rsid w:val="004E5E96"/>
    <w:rsid w:val="005A2FC4"/>
    <w:rsid w:val="005B42DC"/>
    <w:rsid w:val="005B4E88"/>
    <w:rsid w:val="006002DD"/>
    <w:rsid w:val="0069508D"/>
    <w:rsid w:val="006B038C"/>
    <w:rsid w:val="006B1B13"/>
    <w:rsid w:val="006C4DBB"/>
    <w:rsid w:val="0070430A"/>
    <w:rsid w:val="00732EB8"/>
    <w:rsid w:val="007658C4"/>
    <w:rsid w:val="007A34A4"/>
    <w:rsid w:val="007C1C72"/>
    <w:rsid w:val="007C3823"/>
    <w:rsid w:val="007E5FDB"/>
    <w:rsid w:val="00865FA5"/>
    <w:rsid w:val="008C4A64"/>
    <w:rsid w:val="008F7C4F"/>
    <w:rsid w:val="0091510F"/>
    <w:rsid w:val="00917055"/>
    <w:rsid w:val="009665F0"/>
    <w:rsid w:val="00977E23"/>
    <w:rsid w:val="00982A10"/>
    <w:rsid w:val="00B01914"/>
    <w:rsid w:val="00B57FF5"/>
    <w:rsid w:val="00C04297"/>
    <w:rsid w:val="00C53A7F"/>
    <w:rsid w:val="00C60EF5"/>
    <w:rsid w:val="00C7118F"/>
    <w:rsid w:val="00C8099D"/>
    <w:rsid w:val="00D21498"/>
    <w:rsid w:val="00D31923"/>
    <w:rsid w:val="00D61286"/>
    <w:rsid w:val="00DB330F"/>
    <w:rsid w:val="00DC03E4"/>
    <w:rsid w:val="00E44CF4"/>
    <w:rsid w:val="00E876DC"/>
    <w:rsid w:val="00F43682"/>
    <w:rsid w:val="00F56549"/>
    <w:rsid w:val="00F76EC8"/>
    <w:rsid w:val="00FB700D"/>
    <w:rsid w:val="00FE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8C45"/>
  <w15:chartTrackingRefBased/>
  <w15:docId w15:val="{B51650E1-19FC-483C-963F-DDB2B412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3A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60E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A7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53A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53A7F"/>
  </w:style>
  <w:style w:type="character" w:styleId="Hyperlink">
    <w:name w:val="Hyperlink"/>
    <w:basedOn w:val="DefaultParagraphFont"/>
    <w:uiPriority w:val="99"/>
    <w:semiHidden/>
    <w:unhideWhenUsed/>
    <w:rsid w:val="00C53A7F"/>
    <w:rPr>
      <w:color w:val="0000FF"/>
      <w:u w:val="single"/>
    </w:rPr>
  </w:style>
  <w:style w:type="character" w:customStyle="1" w:styleId="Heading3Char">
    <w:name w:val="Heading 3 Char"/>
    <w:basedOn w:val="DefaultParagraphFont"/>
    <w:link w:val="Heading3"/>
    <w:uiPriority w:val="9"/>
    <w:semiHidden/>
    <w:rsid w:val="00C60EF5"/>
    <w:rPr>
      <w:rFonts w:asciiTheme="majorHAnsi" w:eastAsiaTheme="majorEastAsia" w:hAnsiTheme="majorHAnsi" w:cstheme="majorBidi"/>
      <w:color w:val="1F3763" w:themeColor="accent1" w:themeShade="7F"/>
      <w:sz w:val="24"/>
      <w:szCs w:val="24"/>
    </w:rPr>
  </w:style>
  <w:style w:type="paragraph" w:customStyle="1" w:styleId="chapter-1">
    <w:name w:val="chapter-1"/>
    <w:basedOn w:val="Normal"/>
    <w:rsid w:val="00C60E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C60EF5"/>
  </w:style>
  <w:style w:type="character" w:customStyle="1" w:styleId="a-size-extra-large">
    <w:name w:val="a-size-extra-large"/>
    <w:basedOn w:val="DefaultParagraphFont"/>
    <w:rsid w:val="00C60EF5"/>
  </w:style>
  <w:style w:type="paragraph" w:styleId="NoSpacing">
    <w:name w:val="No Spacing"/>
    <w:uiPriority w:val="1"/>
    <w:qFormat/>
    <w:rsid w:val="00865FA5"/>
    <w:pPr>
      <w:spacing w:after="0" w:line="240" w:lineRule="auto"/>
    </w:pPr>
  </w:style>
  <w:style w:type="paragraph" w:styleId="Header">
    <w:name w:val="header"/>
    <w:basedOn w:val="Normal"/>
    <w:link w:val="HeaderChar"/>
    <w:uiPriority w:val="99"/>
    <w:unhideWhenUsed/>
    <w:rsid w:val="000D0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F3F"/>
  </w:style>
  <w:style w:type="paragraph" w:styleId="Footer">
    <w:name w:val="footer"/>
    <w:basedOn w:val="Normal"/>
    <w:link w:val="FooterChar"/>
    <w:uiPriority w:val="99"/>
    <w:unhideWhenUsed/>
    <w:rsid w:val="000D0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68656">
      <w:bodyDiv w:val="1"/>
      <w:marLeft w:val="0"/>
      <w:marRight w:val="0"/>
      <w:marTop w:val="0"/>
      <w:marBottom w:val="0"/>
      <w:divBdr>
        <w:top w:val="none" w:sz="0" w:space="0" w:color="auto"/>
        <w:left w:val="none" w:sz="0" w:space="0" w:color="auto"/>
        <w:bottom w:val="none" w:sz="0" w:space="0" w:color="auto"/>
        <w:right w:val="none" w:sz="0" w:space="0" w:color="auto"/>
      </w:divBdr>
      <w:divsChild>
        <w:div w:id="865944634">
          <w:marLeft w:val="0"/>
          <w:marRight w:val="240"/>
          <w:marTop w:val="0"/>
          <w:marBottom w:val="0"/>
          <w:divBdr>
            <w:top w:val="none" w:sz="0" w:space="0" w:color="auto"/>
            <w:left w:val="none" w:sz="0" w:space="0" w:color="auto"/>
            <w:bottom w:val="none" w:sz="0" w:space="0" w:color="auto"/>
            <w:right w:val="none" w:sz="0" w:space="0" w:color="auto"/>
          </w:divBdr>
          <w:divsChild>
            <w:div w:id="881360192">
              <w:marLeft w:val="0"/>
              <w:marRight w:val="0"/>
              <w:marTop w:val="0"/>
              <w:marBottom w:val="0"/>
              <w:divBdr>
                <w:top w:val="none" w:sz="0" w:space="0" w:color="auto"/>
                <w:left w:val="none" w:sz="0" w:space="0" w:color="auto"/>
                <w:bottom w:val="none" w:sz="0" w:space="0" w:color="auto"/>
                <w:right w:val="none" w:sz="0" w:space="0" w:color="auto"/>
              </w:divBdr>
              <w:divsChild>
                <w:div w:id="17341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72766">
          <w:marLeft w:val="0"/>
          <w:marRight w:val="240"/>
          <w:marTop w:val="0"/>
          <w:marBottom w:val="0"/>
          <w:divBdr>
            <w:top w:val="none" w:sz="0" w:space="0" w:color="auto"/>
            <w:left w:val="none" w:sz="0" w:space="0" w:color="auto"/>
            <w:bottom w:val="none" w:sz="0" w:space="0" w:color="auto"/>
            <w:right w:val="none" w:sz="0" w:space="0" w:color="auto"/>
          </w:divBdr>
          <w:divsChild>
            <w:div w:id="1291011138">
              <w:marLeft w:val="0"/>
              <w:marRight w:val="0"/>
              <w:marTop w:val="0"/>
              <w:marBottom w:val="0"/>
              <w:divBdr>
                <w:top w:val="none" w:sz="0" w:space="0" w:color="auto"/>
                <w:left w:val="none" w:sz="0" w:space="0" w:color="auto"/>
                <w:bottom w:val="none" w:sz="0" w:space="0" w:color="auto"/>
                <w:right w:val="none" w:sz="0" w:space="0" w:color="auto"/>
              </w:divBdr>
              <w:divsChild>
                <w:div w:id="2099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72109">
          <w:marLeft w:val="0"/>
          <w:marRight w:val="0"/>
          <w:marTop w:val="750"/>
          <w:marBottom w:val="0"/>
          <w:divBdr>
            <w:top w:val="none" w:sz="0" w:space="0" w:color="auto"/>
            <w:left w:val="none" w:sz="0" w:space="0" w:color="auto"/>
            <w:bottom w:val="none" w:sz="0" w:space="0" w:color="auto"/>
            <w:right w:val="none" w:sz="0" w:space="0" w:color="auto"/>
          </w:divBdr>
          <w:divsChild>
            <w:div w:id="1286738747">
              <w:marLeft w:val="0"/>
              <w:marRight w:val="0"/>
              <w:marTop w:val="0"/>
              <w:marBottom w:val="0"/>
              <w:divBdr>
                <w:top w:val="none" w:sz="0" w:space="0" w:color="auto"/>
                <w:left w:val="none" w:sz="0" w:space="0" w:color="auto"/>
                <w:bottom w:val="none" w:sz="0" w:space="0" w:color="auto"/>
                <w:right w:val="none" w:sz="0" w:space="0" w:color="auto"/>
              </w:divBdr>
              <w:divsChild>
                <w:div w:id="11667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3755">
      <w:bodyDiv w:val="1"/>
      <w:marLeft w:val="0"/>
      <w:marRight w:val="0"/>
      <w:marTop w:val="0"/>
      <w:marBottom w:val="0"/>
      <w:divBdr>
        <w:top w:val="none" w:sz="0" w:space="0" w:color="auto"/>
        <w:left w:val="none" w:sz="0" w:space="0" w:color="auto"/>
        <w:bottom w:val="none" w:sz="0" w:space="0" w:color="auto"/>
        <w:right w:val="none" w:sz="0" w:space="0" w:color="auto"/>
      </w:divBdr>
    </w:div>
    <w:div w:id="2094550774">
      <w:bodyDiv w:val="1"/>
      <w:marLeft w:val="0"/>
      <w:marRight w:val="0"/>
      <w:marTop w:val="0"/>
      <w:marBottom w:val="0"/>
      <w:divBdr>
        <w:top w:val="none" w:sz="0" w:space="0" w:color="auto"/>
        <w:left w:val="none" w:sz="0" w:space="0" w:color="auto"/>
        <w:bottom w:val="none" w:sz="0" w:space="0" w:color="auto"/>
        <w:right w:val="none" w:sz="0" w:space="0" w:color="auto"/>
      </w:divBdr>
      <w:divsChild>
        <w:div w:id="1689091869">
          <w:marLeft w:val="0"/>
          <w:marRight w:val="240"/>
          <w:marTop w:val="0"/>
          <w:marBottom w:val="0"/>
          <w:divBdr>
            <w:top w:val="none" w:sz="0" w:space="0" w:color="auto"/>
            <w:left w:val="none" w:sz="0" w:space="0" w:color="auto"/>
            <w:bottom w:val="none" w:sz="0" w:space="0" w:color="auto"/>
            <w:right w:val="none" w:sz="0" w:space="0" w:color="auto"/>
          </w:divBdr>
          <w:divsChild>
            <w:div w:id="1710688222">
              <w:marLeft w:val="0"/>
              <w:marRight w:val="0"/>
              <w:marTop w:val="0"/>
              <w:marBottom w:val="0"/>
              <w:divBdr>
                <w:top w:val="none" w:sz="0" w:space="0" w:color="auto"/>
                <w:left w:val="none" w:sz="0" w:space="0" w:color="auto"/>
                <w:bottom w:val="none" w:sz="0" w:space="0" w:color="auto"/>
                <w:right w:val="none" w:sz="0" w:space="0" w:color="auto"/>
              </w:divBdr>
              <w:divsChild>
                <w:div w:id="8361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9559">
          <w:marLeft w:val="0"/>
          <w:marRight w:val="240"/>
          <w:marTop w:val="0"/>
          <w:marBottom w:val="0"/>
          <w:divBdr>
            <w:top w:val="none" w:sz="0" w:space="0" w:color="auto"/>
            <w:left w:val="none" w:sz="0" w:space="0" w:color="auto"/>
            <w:bottom w:val="none" w:sz="0" w:space="0" w:color="auto"/>
            <w:right w:val="none" w:sz="0" w:space="0" w:color="auto"/>
          </w:divBdr>
          <w:divsChild>
            <w:div w:id="1694107866">
              <w:marLeft w:val="0"/>
              <w:marRight w:val="0"/>
              <w:marTop w:val="0"/>
              <w:marBottom w:val="0"/>
              <w:divBdr>
                <w:top w:val="none" w:sz="0" w:space="0" w:color="auto"/>
                <w:left w:val="none" w:sz="0" w:space="0" w:color="auto"/>
                <w:bottom w:val="none" w:sz="0" w:space="0" w:color="auto"/>
                <w:right w:val="none" w:sz="0" w:space="0" w:color="auto"/>
              </w:divBdr>
              <w:divsChild>
                <w:div w:id="7092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6143">
          <w:marLeft w:val="0"/>
          <w:marRight w:val="0"/>
          <w:marTop w:val="750"/>
          <w:marBottom w:val="0"/>
          <w:divBdr>
            <w:top w:val="none" w:sz="0" w:space="0" w:color="auto"/>
            <w:left w:val="none" w:sz="0" w:space="0" w:color="auto"/>
            <w:bottom w:val="none" w:sz="0" w:space="0" w:color="auto"/>
            <w:right w:val="none" w:sz="0" w:space="0" w:color="auto"/>
          </w:divBdr>
          <w:divsChild>
            <w:div w:id="888807980">
              <w:marLeft w:val="0"/>
              <w:marRight w:val="0"/>
              <w:marTop w:val="0"/>
              <w:marBottom w:val="0"/>
              <w:divBdr>
                <w:top w:val="none" w:sz="0" w:space="0" w:color="auto"/>
                <w:left w:val="none" w:sz="0" w:space="0" w:color="auto"/>
                <w:bottom w:val="none" w:sz="0" w:space="0" w:color="auto"/>
                <w:right w:val="none" w:sz="0" w:space="0" w:color="auto"/>
              </w:divBdr>
              <w:divsChild>
                <w:div w:id="7499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luke%2017:5-10&amp;version=NRSV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Sandland</dc:creator>
  <cp:keywords/>
  <dc:description/>
  <cp:lastModifiedBy>Gill Moxon</cp:lastModifiedBy>
  <cp:revision>2</cp:revision>
  <dcterms:created xsi:type="dcterms:W3CDTF">2022-10-03T13:25:00Z</dcterms:created>
  <dcterms:modified xsi:type="dcterms:W3CDTF">2022-10-03T13:25:00Z</dcterms:modified>
</cp:coreProperties>
</file>