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7D83" w14:textId="5974FF50" w:rsidR="00E00AAB" w:rsidRPr="00CC659C" w:rsidRDefault="00584F91" w:rsidP="00584F91">
      <w:pPr>
        <w:jc w:val="center"/>
        <w:rPr>
          <w:rFonts w:ascii="Verdana" w:hAnsi="Verdana" w:cstheme="minorHAnsi"/>
          <w:b/>
          <w:sz w:val="24"/>
          <w:szCs w:val="24"/>
          <w:u w:val="single"/>
        </w:rPr>
      </w:pPr>
      <w:r w:rsidRPr="00CC659C">
        <w:rPr>
          <w:rFonts w:ascii="Verdana" w:hAnsi="Verdana" w:cstheme="minorHAnsi"/>
          <w:b/>
          <w:sz w:val="24"/>
          <w:szCs w:val="24"/>
          <w:u w:val="single"/>
        </w:rPr>
        <w:t>#</w:t>
      </w:r>
      <w:r w:rsidR="00631551" w:rsidRPr="00CC659C">
        <w:rPr>
          <w:rFonts w:ascii="Verdana" w:hAnsi="Verdana" w:cstheme="minorHAnsi"/>
          <w:b/>
          <w:sz w:val="24"/>
          <w:szCs w:val="24"/>
          <w:u w:val="single"/>
        </w:rPr>
        <w:t>38</w:t>
      </w:r>
      <w:r w:rsidRPr="00CC659C">
        <w:rPr>
          <w:rFonts w:ascii="Verdana" w:hAnsi="Verdana" w:cstheme="minorHAnsi"/>
          <w:b/>
          <w:sz w:val="24"/>
          <w:szCs w:val="24"/>
          <w:u w:val="single"/>
        </w:rPr>
        <w:t xml:space="preserve"> </w:t>
      </w:r>
      <w:r w:rsidR="00631551" w:rsidRPr="00CC659C">
        <w:rPr>
          <w:rFonts w:ascii="Verdana" w:hAnsi="Verdana" w:cstheme="minorHAnsi"/>
          <w:b/>
          <w:sz w:val="24"/>
          <w:szCs w:val="24"/>
          <w:u w:val="single"/>
        </w:rPr>
        <w:t xml:space="preserve">All Saints Bromsgrove </w:t>
      </w:r>
    </w:p>
    <w:p w14:paraId="7E017D84" w14:textId="01CFA9EC" w:rsidR="00072C0A" w:rsidRPr="00CC659C" w:rsidRDefault="00584F91" w:rsidP="00584F91">
      <w:pPr>
        <w:jc w:val="center"/>
        <w:rPr>
          <w:rFonts w:ascii="Verdana" w:hAnsi="Verdana" w:cstheme="minorHAnsi"/>
          <w:b/>
          <w:sz w:val="24"/>
          <w:szCs w:val="24"/>
          <w:u w:val="single"/>
        </w:rPr>
      </w:pPr>
      <w:r w:rsidRPr="00CC659C">
        <w:rPr>
          <w:rFonts w:ascii="Verdana" w:hAnsi="Verdana" w:cstheme="minorHAnsi"/>
          <w:b/>
          <w:sz w:val="24"/>
          <w:szCs w:val="24"/>
          <w:u w:val="single"/>
        </w:rPr>
        <w:t>Christmas Morning, 2</w:t>
      </w:r>
      <w:r w:rsidR="00631551" w:rsidRPr="00CC659C">
        <w:rPr>
          <w:rFonts w:ascii="Verdana" w:hAnsi="Verdana" w:cstheme="minorHAnsi"/>
          <w:b/>
          <w:sz w:val="24"/>
          <w:szCs w:val="24"/>
          <w:u w:val="single"/>
        </w:rPr>
        <w:t>021</w:t>
      </w:r>
      <w:r w:rsidR="006E0A30">
        <w:rPr>
          <w:rFonts w:ascii="Verdana" w:hAnsi="Verdana" w:cstheme="minorHAnsi"/>
          <w:b/>
          <w:sz w:val="24"/>
          <w:szCs w:val="24"/>
          <w:u w:val="single"/>
        </w:rPr>
        <w:t xml:space="preserve">: from Rev. Richard </w:t>
      </w:r>
      <w:proofErr w:type="spellStart"/>
      <w:r w:rsidR="006E0A30">
        <w:rPr>
          <w:rFonts w:ascii="Verdana" w:hAnsi="Verdana" w:cstheme="minorHAnsi"/>
          <w:b/>
          <w:sz w:val="24"/>
          <w:szCs w:val="24"/>
          <w:u w:val="single"/>
        </w:rPr>
        <w:t>Sandland</w:t>
      </w:r>
      <w:proofErr w:type="spellEnd"/>
    </w:p>
    <w:p w14:paraId="0B4CE26C" w14:textId="77777777" w:rsidR="00422F38" w:rsidRPr="00982CC1" w:rsidRDefault="00422F38" w:rsidP="00422F38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Segoe UI"/>
          <w:b/>
          <w:bCs/>
          <w:color w:val="000000"/>
          <w:sz w:val="27"/>
          <w:szCs w:val="27"/>
          <w:lang w:eastAsia="en-GB"/>
        </w:rPr>
      </w:pPr>
      <w:r w:rsidRPr="00982CC1">
        <w:rPr>
          <w:rFonts w:ascii="Verdana" w:eastAsia="Times New Roman" w:hAnsi="Verdana" w:cs="Segoe UI"/>
          <w:b/>
          <w:bCs/>
          <w:color w:val="000000"/>
          <w:sz w:val="27"/>
          <w:szCs w:val="27"/>
          <w:lang w:eastAsia="en-GB"/>
        </w:rPr>
        <w:t>Psalm 98</w:t>
      </w:r>
    </w:p>
    <w:p w14:paraId="1F970F38" w14:textId="77777777" w:rsidR="00422F38" w:rsidRPr="00982CC1" w:rsidRDefault="00422F38" w:rsidP="00422F38">
      <w:pPr>
        <w:shd w:val="clear" w:color="auto" w:fill="FFFFFF"/>
        <w:spacing w:before="240" w:after="150" w:line="240" w:lineRule="auto"/>
        <w:outlineLvl w:val="2"/>
        <w:rPr>
          <w:rFonts w:ascii="Verdana" w:eastAsia="Times New Roman" w:hAnsi="Verdana" w:cs="Segoe UI"/>
          <w:b/>
          <w:bCs/>
          <w:color w:val="000000"/>
          <w:sz w:val="27"/>
          <w:szCs w:val="27"/>
          <w:lang w:eastAsia="en-GB"/>
        </w:rPr>
      </w:pPr>
      <w:r w:rsidRPr="00982CC1">
        <w:rPr>
          <w:rFonts w:ascii="Verdana" w:eastAsia="Times New Roman" w:hAnsi="Verdana" w:cs="Segoe UI"/>
          <w:b/>
          <w:bCs/>
          <w:color w:val="000000"/>
          <w:sz w:val="27"/>
          <w:szCs w:val="27"/>
          <w:lang w:eastAsia="en-GB"/>
        </w:rPr>
        <w:t>Praise the Judge of the World</w:t>
      </w:r>
    </w:p>
    <w:p w14:paraId="012FA3DA" w14:textId="77777777" w:rsidR="00422F38" w:rsidRPr="00982CC1" w:rsidRDefault="00422F38" w:rsidP="00422F38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Segoe UI"/>
          <w:b/>
          <w:bCs/>
          <w:color w:val="000000"/>
          <w:sz w:val="24"/>
          <w:szCs w:val="24"/>
          <w:lang w:eastAsia="en-GB"/>
        </w:rPr>
      </w:pPr>
      <w:r w:rsidRPr="00982CC1">
        <w:rPr>
          <w:rFonts w:ascii="Verdana" w:eastAsia="Times New Roman" w:hAnsi="Verdana" w:cs="Segoe UI"/>
          <w:b/>
          <w:bCs/>
          <w:color w:val="000000"/>
          <w:sz w:val="24"/>
          <w:szCs w:val="24"/>
          <w:lang w:eastAsia="en-GB"/>
        </w:rPr>
        <w:t>A Psalm.</w:t>
      </w:r>
    </w:p>
    <w:p w14:paraId="705A500D" w14:textId="53BDF656" w:rsidR="00C36DD4" w:rsidRPr="00982CC1" w:rsidRDefault="00422F38" w:rsidP="00422F38">
      <w:pPr>
        <w:shd w:val="clear" w:color="auto" w:fill="FFFFFF"/>
        <w:spacing w:line="240" w:lineRule="auto"/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sectPr w:rsidR="00C36DD4" w:rsidRPr="00982CC1" w:rsidSect="00C36DD4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82CC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1 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O sing to the </w:t>
      </w:r>
      <w:r w:rsidRPr="00982CC1">
        <w:rPr>
          <w:rFonts w:ascii="Verdana" w:eastAsia="Times New Roman" w:hAnsi="Verdana" w:cs="Segoe UI"/>
          <w:smallCaps/>
          <w:color w:val="000000"/>
          <w:sz w:val="24"/>
          <w:szCs w:val="24"/>
          <w:lang w:eastAsia="en-GB"/>
        </w:rPr>
        <w:t>Lord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 a new song,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Courier New"/>
          <w:color w:val="000000"/>
          <w:sz w:val="10"/>
          <w:szCs w:val="10"/>
          <w:lang w:eastAsia="en-GB"/>
        </w:rPr>
        <w:t>   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 xml:space="preserve">for he has done </w:t>
      </w:r>
      <w:proofErr w:type="spellStart"/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marvelous</w:t>
      </w:r>
      <w:proofErr w:type="spellEnd"/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 xml:space="preserve"> things.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  <w:t>His right hand and his holy arm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Courier New"/>
          <w:color w:val="000000"/>
          <w:sz w:val="10"/>
          <w:szCs w:val="10"/>
          <w:lang w:eastAsia="en-GB"/>
        </w:rPr>
        <w:t>   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have gotten him victory.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2 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The </w:t>
      </w:r>
      <w:r w:rsidRPr="00982CC1">
        <w:rPr>
          <w:rFonts w:ascii="Verdana" w:eastAsia="Times New Roman" w:hAnsi="Verdana" w:cs="Segoe UI"/>
          <w:smallCaps/>
          <w:color w:val="000000"/>
          <w:sz w:val="24"/>
          <w:szCs w:val="24"/>
          <w:lang w:eastAsia="en-GB"/>
        </w:rPr>
        <w:t>Lord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 has made known his victory;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Courier New"/>
          <w:color w:val="000000"/>
          <w:sz w:val="10"/>
          <w:szCs w:val="10"/>
          <w:lang w:eastAsia="en-GB"/>
        </w:rPr>
        <w:t>   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he has revealed his vindication in the sight of the nations.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3 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He has remembered his steadfast love and faithfulness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Courier New"/>
          <w:color w:val="000000"/>
          <w:sz w:val="10"/>
          <w:szCs w:val="10"/>
          <w:lang w:eastAsia="en-GB"/>
        </w:rPr>
        <w:t>   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to the house of Israel.</w:t>
      </w:r>
    </w:p>
    <w:p w14:paraId="1BAD80C5" w14:textId="77777777" w:rsidR="00422F38" w:rsidRPr="00982CC1" w:rsidRDefault="00422F38" w:rsidP="00422F38">
      <w:pPr>
        <w:shd w:val="clear" w:color="auto" w:fill="FFFFFF"/>
        <w:spacing w:line="240" w:lineRule="auto"/>
        <w:rPr>
          <w:rFonts w:ascii="Verdana" w:eastAsia="Times New Roman" w:hAnsi="Verdana" w:cs="Segoe UI"/>
          <w:color w:val="000000"/>
          <w:sz w:val="24"/>
          <w:szCs w:val="24"/>
          <w:lang w:eastAsia="en-GB"/>
        </w:rPr>
      </w:pP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All the ends of the earth have seen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Courier New"/>
          <w:color w:val="000000"/>
          <w:sz w:val="10"/>
          <w:szCs w:val="10"/>
          <w:lang w:eastAsia="en-GB"/>
        </w:rPr>
        <w:t>   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the victory of our God.</w:t>
      </w:r>
    </w:p>
    <w:p w14:paraId="39BE9668" w14:textId="34B53A0E" w:rsidR="00517BED" w:rsidRPr="00982CC1" w:rsidRDefault="00422F38" w:rsidP="00C36DD4">
      <w:pPr>
        <w:shd w:val="clear" w:color="auto" w:fill="FFFFFF"/>
        <w:spacing w:line="240" w:lineRule="auto"/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982CC1">
        <w:rPr>
          <w:rFonts w:ascii="Verdana" w:eastAsia="Times New Roman" w:hAnsi="Verdana" w:cs="Segoe UI"/>
          <w:b/>
          <w:bCs/>
          <w:color w:val="000000"/>
          <w:sz w:val="24"/>
          <w:szCs w:val="24"/>
          <w:vertAlign w:val="superscript"/>
          <w:lang w:eastAsia="en-GB"/>
        </w:rPr>
        <w:t>4 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Make a joyful noise to the </w:t>
      </w:r>
      <w:r w:rsidRPr="00982CC1">
        <w:rPr>
          <w:rFonts w:ascii="Verdana" w:eastAsia="Times New Roman" w:hAnsi="Verdana" w:cs="Segoe UI"/>
          <w:smallCaps/>
          <w:color w:val="000000"/>
          <w:sz w:val="24"/>
          <w:szCs w:val="24"/>
          <w:lang w:eastAsia="en-GB"/>
        </w:rPr>
        <w:t>Lord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, all the earth;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br/>
      </w:r>
      <w:r w:rsidRPr="00982CC1">
        <w:rPr>
          <w:rFonts w:ascii="Verdana" w:eastAsia="Times New Roman" w:hAnsi="Verdana" w:cs="Courier New"/>
          <w:color w:val="000000"/>
          <w:sz w:val="10"/>
          <w:szCs w:val="10"/>
          <w:lang w:eastAsia="en-GB"/>
        </w:rPr>
        <w:t>    </w:t>
      </w:r>
      <w:r w:rsidRPr="00982CC1">
        <w:rPr>
          <w:rFonts w:ascii="Verdana" w:eastAsia="Times New Roman" w:hAnsi="Verdana" w:cs="Segoe UI"/>
          <w:color w:val="000000"/>
          <w:sz w:val="24"/>
          <w:szCs w:val="24"/>
          <w:lang w:eastAsia="en-GB"/>
        </w:rPr>
        <w:t>break forth into joyous song and sing praises.</w:t>
      </w:r>
    </w:p>
    <w:p w14:paraId="0445E8FA" w14:textId="77777777" w:rsidR="00C36DD4" w:rsidRPr="00982CC1" w:rsidRDefault="00C36DD4" w:rsidP="00C36DD4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982CC1">
        <w:rPr>
          <w:rStyle w:val="text"/>
          <w:rFonts w:ascii="Verdana" w:hAnsi="Verdana" w:cs="Segoe UI"/>
          <w:b/>
          <w:bCs/>
          <w:color w:val="000000"/>
          <w:vertAlign w:val="superscript"/>
        </w:rPr>
        <w:t>5 </w:t>
      </w:r>
      <w:r w:rsidRPr="00982CC1">
        <w:rPr>
          <w:rStyle w:val="text"/>
          <w:rFonts w:ascii="Verdana" w:hAnsi="Verdana" w:cs="Segoe UI"/>
          <w:color w:val="000000"/>
        </w:rPr>
        <w:t>Sing praises to the </w:t>
      </w:r>
      <w:r w:rsidRPr="00982CC1">
        <w:rPr>
          <w:rStyle w:val="small-caps"/>
          <w:rFonts w:ascii="Verdana" w:hAnsi="Verdana" w:cs="Segoe UI"/>
          <w:smallCaps/>
          <w:color w:val="000000"/>
        </w:rPr>
        <w:t>Lord</w:t>
      </w:r>
      <w:r w:rsidRPr="00982CC1">
        <w:rPr>
          <w:rStyle w:val="text"/>
          <w:rFonts w:ascii="Verdana" w:hAnsi="Verdana" w:cs="Segoe UI"/>
          <w:color w:val="000000"/>
        </w:rPr>
        <w:t> with the lyre,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982CC1">
        <w:rPr>
          <w:rStyle w:val="text"/>
          <w:rFonts w:ascii="Verdana" w:hAnsi="Verdana" w:cs="Segoe UI"/>
          <w:color w:val="000000"/>
        </w:rPr>
        <w:t>with the lyre and the sound of melody.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text"/>
          <w:rFonts w:ascii="Verdana" w:hAnsi="Verdana" w:cs="Segoe UI"/>
          <w:b/>
          <w:bCs/>
          <w:color w:val="000000"/>
          <w:vertAlign w:val="superscript"/>
        </w:rPr>
        <w:t>6 </w:t>
      </w:r>
      <w:r w:rsidRPr="00982CC1">
        <w:rPr>
          <w:rStyle w:val="text"/>
          <w:rFonts w:ascii="Verdana" w:hAnsi="Verdana" w:cs="Segoe UI"/>
          <w:color w:val="000000"/>
        </w:rPr>
        <w:t>With trumpets and the sound of the horn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982CC1">
        <w:rPr>
          <w:rStyle w:val="text"/>
          <w:rFonts w:ascii="Verdana" w:hAnsi="Verdana" w:cs="Segoe UI"/>
          <w:color w:val="000000"/>
        </w:rPr>
        <w:t>make a joyful noise before the King, the </w:t>
      </w:r>
      <w:r w:rsidRPr="00982CC1">
        <w:rPr>
          <w:rStyle w:val="small-caps"/>
          <w:rFonts w:ascii="Verdana" w:hAnsi="Verdana" w:cs="Segoe UI"/>
          <w:smallCaps/>
          <w:color w:val="000000"/>
        </w:rPr>
        <w:t>Lord</w:t>
      </w:r>
      <w:r w:rsidRPr="00982CC1">
        <w:rPr>
          <w:rStyle w:val="text"/>
          <w:rFonts w:ascii="Verdana" w:hAnsi="Verdana" w:cs="Segoe UI"/>
          <w:color w:val="000000"/>
        </w:rPr>
        <w:t>.</w:t>
      </w:r>
    </w:p>
    <w:p w14:paraId="09077812" w14:textId="77777777" w:rsidR="00C36DD4" w:rsidRPr="00982CC1" w:rsidRDefault="00C36DD4" w:rsidP="00C36DD4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982CC1">
        <w:rPr>
          <w:rStyle w:val="text"/>
          <w:rFonts w:ascii="Verdana" w:hAnsi="Verdana" w:cs="Segoe UI"/>
          <w:b/>
          <w:bCs/>
          <w:color w:val="000000"/>
          <w:vertAlign w:val="superscript"/>
        </w:rPr>
        <w:t>7 </w:t>
      </w:r>
      <w:r w:rsidRPr="00982CC1">
        <w:rPr>
          <w:rStyle w:val="text"/>
          <w:rFonts w:ascii="Verdana" w:hAnsi="Verdana" w:cs="Segoe UI"/>
          <w:color w:val="000000"/>
        </w:rPr>
        <w:t>Let the sea roar, and all that fills it;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982CC1">
        <w:rPr>
          <w:rStyle w:val="text"/>
          <w:rFonts w:ascii="Verdana" w:hAnsi="Verdana" w:cs="Segoe UI"/>
          <w:color w:val="000000"/>
        </w:rPr>
        <w:t>the world and those who live in it.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text"/>
          <w:rFonts w:ascii="Verdana" w:hAnsi="Verdana" w:cs="Segoe UI"/>
          <w:b/>
          <w:bCs/>
          <w:color w:val="000000"/>
          <w:vertAlign w:val="superscript"/>
        </w:rPr>
        <w:t>8 </w:t>
      </w:r>
      <w:r w:rsidRPr="00982CC1">
        <w:rPr>
          <w:rStyle w:val="text"/>
          <w:rFonts w:ascii="Verdana" w:hAnsi="Verdana" w:cs="Segoe UI"/>
          <w:color w:val="000000"/>
        </w:rPr>
        <w:t>Let the floods clap their hands;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982CC1">
        <w:rPr>
          <w:rStyle w:val="text"/>
          <w:rFonts w:ascii="Verdana" w:hAnsi="Verdana" w:cs="Segoe UI"/>
          <w:color w:val="000000"/>
        </w:rPr>
        <w:t>let the hills sing together for joy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text"/>
          <w:rFonts w:ascii="Verdana" w:hAnsi="Verdana" w:cs="Segoe UI"/>
          <w:b/>
          <w:bCs/>
          <w:color w:val="000000"/>
          <w:vertAlign w:val="superscript"/>
        </w:rPr>
        <w:t>9 </w:t>
      </w:r>
      <w:r w:rsidRPr="00982CC1">
        <w:rPr>
          <w:rStyle w:val="text"/>
          <w:rFonts w:ascii="Verdana" w:hAnsi="Verdana" w:cs="Segoe UI"/>
          <w:color w:val="000000"/>
        </w:rPr>
        <w:t>at the presence of the </w:t>
      </w:r>
      <w:r w:rsidRPr="00982CC1">
        <w:rPr>
          <w:rStyle w:val="small-caps"/>
          <w:rFonts w:ascii="Verdana" w:hAnsi="Verdana" w:cs="Segoe UI"/>
          <w:smallCaps/>
          <w:color w:val="000000"/>
        </w:rPr>
        <w:t>Lord</w:t>
      </w:r>
      <w:r w:rsidRPr="00982CC1">
        <w:rPr>
          <w:rStyle w:val="text"/>
          <w:rFonts w:ascii="Verdana" w:hAnsi="Verdana" w:cs="Segoe UI"/>
          <w:color w:val="000000"/>
        </w:rPr>
        <w:t>, for he is coming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982CC1">
        <w:rPr>
          <w:rStyle w:val="text"/>
          <w:rFonts w:ascii="Verdana" w:hAnsi="Verdana" w:cs="Segoe UI"/>
          <w:color w:val="000000"/>
        </w:rPr>
        <w:t>to judge the earth.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text"/>
          <w:rFonts w:ascii="Verdana" w:hAnsi="Verdana" w:cs="Segoe UI"/>
          <w:color w:val="000000"/>
        </w:rPr>
        <w:t>He will judge the world with righteousness,</w:t>
      </w:r>
      <w:r w:rsidRPr="00982CC1">
        <w:rPr>
          <w:rFonts w:ascii="Verdana" w:hAnsi="Verdana" w:cs="Segoe UI"/>
          <w:color w:val="000000"/>
        </w:rPr>
        <w:br/>
      </w:r>
      <w:r w:rsidRPr="00982CC1">
        <w:rPr>
          <w:rStyle w:val="indent-1-breaks"/>
          <w:rFonts w:ascii="Verdana" w:hAnsi="Verdana" w:cs="Courier New"/>
          <w:color w:val="000000"/>
          <w:sz w:val="10"/>
          <w:szCs w:val="10"/>
        </w:rPr>
        <w:t>    </w:t>
      </w:r>
      <w:r w:rsidRPr="00982CC1">
        <w:rPr>
          <w:rStyle w:val="text"/>
          <w:rFonts w:ascii="Verdana" w:hAnsi="Verdana" w:cs="Segoe UI"/>
          <w:color w:val="000000"/>
        </w:rPr>
        <w:t>and the peoples with equity.</w:t>
      </w:r>
    </w:p>
    <w:p w14:paraId="767EBCAF" w14:textId="2D6C95E1" w:rsidR="00C36DD4" w:rsidRPr="00982CC1" w:rsidRDefault="00C36DD4" w:rsidP="00445AE7">
      <w:pPr>
        <w:spacing w:line="480" w:lineRule="auto"/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  <w:sectPr w:rsidR="00C36DD4" w:rsidRPr="00982CC1" w:rsidSect="00C36D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0B7E9" w14:textId="77777777" w:rsidR="00C36DD4" w:rsidRDefault="00C36DD4" w:rsidP="00445AE7">
      <w:pPr>
        <w:spacing w:line="480" w:lineRule="auto"/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694CC89B" w14:textId="1D17C45D" w:rsidR="00CC659C" w:rsidRDefault="006E0A30" w:rsidP="00445AE7">
      <w:pPr>
        <w:spacing w:line="480" w:lineRule="auto"/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  <w:t>G</w:t>
      </w:r>
      <w:r w:rsidR="00CC659C"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  <w:t>ospel</w:t>
      </w:r>
      <w:r w:rsidR="0002523E">
        <w:rPr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John 1: 1-14</w:t>
      </w:r>
    </w:p>
    <w:p w14:paraId="2A2AC1B2" w14:textId="77777777" w:rsidR="00CC659C" w:rsidRDefault="00CC659C" w:rsidP="00CC659C">
      <w:pPr>
        <w:pStyle w:val="chapter-1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1 </w:t>
      </w:r>
      <w:r>
        <w:rPr>
          <w:rStyle w:val="text"/>
          <w:rFonts w:ascii="Segoe UI" w:hAnsi="Segoe UI" w:cs="Segoe UI"/>
          <w:color w:val="000000"/>
        </w:rPr>
        <w:t>In the beginning was the Word, and the Word was with God, and the Word was God.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hAnsi="Segoe UI" w:cs="Segoe UI"/>
          <w:color w:val="000000"/>
        </w:rPr>
        <w:t>He was in the beginning with God.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hAnsi="Segoe UI" w:cs="Segoe UI"/>
          <w:color w:val="000000"/>
        </w:rPr>
        <w:t>All things came into being through him, and without him not one thing came into being. What has come into being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4 </w:t>
      </w:r>
      <w:r>
        <w:rPr>
          <w:rStyle w:val="text"/>
          <w:rFonts w:ascii="Segoe UI" w:hAnsi="Segoe UI" w:cs="Segoe UI"/>
          <w:color w:val="000000"/>
        </w:rPr>
        <w:t>in him was life,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9" w:anchor="fen-NRSV-26039a" w:tooltip="See footnote a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and the life was the light of all people.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5 </w:t>
      </w:r>
      <w:r>
        <w:rPr>
          <w:rStyle w:val="text"/>
          <w:rFonts w:ascii="Segoe UI" w:hAnsi="Segoe UI" w:cs="Segoe UI"/>
          <w:color w:val="000000"/>
        </w:rPr>
        <w:t>The light shines in the darkness, and the darkness did not overcome it.</w:t>
      </w:r>
    </w:p>
    <w:p w14:paraId="4555A155" w14:textId="77777777" w:rsidR="00CC659C" w:rsidRDefault="00CC659C" w:rsidP="00CC659C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lastRenderedPageBreak/>
        <w:t>6 </w:t>
      </w:r>
      <w:r>
        <w:rPr>
          <w:rStyle w:val="text"/>
          <w:rFonts w:ascii="Segoe UI" w:hAnsi="Segoe UI" w:cs="Segoe UI"/>
          <w:color w:val="000000"/>
        </w:rPr>
        <w:t>There was a man sent from God, whose name was John.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He came as a witness to testify to the light, so that all might believe through him.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8 </w:t>
      </w:r>
      <w:r>
        <w:rPr>
          <w:rStyle w:val="text"/>
          <w:rFonts w:ascii="Segoe UI" w:hAnsi="Segoe UI" w:cs="Segoe UI"/>
          <w:color w:val="000000"/>
        </w:rPr>
        <w:t>He himself was not the light, but he came to testify to the light.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hAnsi="Segoe UI" w:cs="Segoe UI"/>
          <w:color w:val="000000"/>
        </w:rPr>
        <w:t>The true light, which enlightens everyone, was coming into the world.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0" w:anchor="fen-NRSV-26044b" w:tooltip="See footnote b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</w:p>
    <w:p w14:paraId="011B014A" w14:textId="77777777" w:rsidR="00CC659C" w:rsidRDefault="00CC659C" w:rsidP="00CC659C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10 </w:t>
      </w:r>
      <w:r>
        <w:rPr>
          <w:rStyle w:val="text"/>
          <w:rFonts w:ascii="Segoe UI" w:hAnsi="Segoe UI" w:cs="Segoe UI"/>
          <w:color w:val="000000"/>
        </w:rPr>
        <w:t>He was in the world, and the world came into being through him; yet the world did not know him.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11 </w:t>
      </w:r>
      <w:r>
        <w:rPr>
          <w:rStyle w:val="text"/>
          <w:rFonts w:ascii="Segoe UI" w:hAnsi="Segoe UI" w:cs="Segoe UI"/>
          <w:color w:val="000000"/>
        </w:rPr>
        <w:t>He came to what was his own,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1" w:anchor="fen-NRSV-26046c" w:tooltip="See footnote c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c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and his own people did not accept him.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12 </w:t>
      </w:r>
      <w:r>
        <w:rPr>
          <w:rStyle w:val="text"/>
          <w:rFonts w:ascii="Segoe UI" w:hAnsi="Segoe UI" w:cs="Segoe UI"/>
          <w:color w:val="000000"/>
        </w:rPr>
        <w:t>But to all who received him, who believed in his name, he gave power to become children of God,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13 </w:t>
      </w:r>
      <w:r>
        <w:rPr>
          <w:rStyle w:val="text"/>
          <w:rFonts w:ascii="Segoe UI" w:hAnsi="Segoe UI" w:cs="Segoe UI"/>
          <w:color w:val="000000"/>
        </w:rPr>
        <w:t>who were born, not of blood or of the will of the flesh or of the will of man, but of God.</w:t>
      </w:r>
    </w:p>
    <w:p w14:paraId="040D2B55" w14:textId="77777777" w:rsidR="00CC659C" w:rsidRDefault="00CC659C" w:rsidP="00CC659C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14 </w:t>
      </w:r>
      <w:r>
        <w:rPr>
          <w:rStyle w:val="text"/>
          <w:rFonts w:ascii="Segoe UI" w:hAnsi="Segoe UI" w:cs="Segoe UI"/>
          <w:color w:val="000000"/>
        </w:rPr>
        <w:t>And the Word became flesh and lived among us, and we have seen his glory, the glory as of a father’s only son,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12" w:anchor="fen-NRSV-26049d" w:tooltip="See footnote d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d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full of grace and truth.</w:t>
      </w:r>
    </w:p>
    <w:p w14:paraId="11F2B67C" w14:textId="77777777" w:rsidR="00517BED" w:rsidRDefault="00517BED" w:rsidP="00186ECF">
      <w:pPr>
        <w:pStyle w:val="NoSpacing"/>
        <w:rPr>
          <w:sz w:val="24"/>
          <w:szCs w:val="24"/>
          <w:shd w:val="clear" w:color="auto" w:fill="FFFFFF"/>
        </w:rPr>
      </w:pPr>
    </w:p>
    <w:p w14:paraId="5046A7D7" w14:textId="066D078C" w:rsidR="006E0A30" w:rsidRDefault="006E0A30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  <w:r>
        <w:rPr>
          <w:rFonts w:ascii="Verdana" w:hAnsi="Verdana"/>
          <w:sz w:val="28"/>
          <w:szCs w:val="28"/>
          <w:shd w:val="clear" w:color="auto" w:fill="FFFFFF"/>
        </w:rPr>
        <w:t>Sermon:</w:t>
      </w:r>
    </w:p>
    <w:p w14:paraId="658A479F" w14:textId="7CD69CB4" w:rsidR="008E1B38" w:rsidRPr="0053182C" w:rsidRDefault="008E1B38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  <w:r w:rsidRPr="0053182C">
        <w:rPr>
          <w:rFonts w:ascii="Verdana" w:hAnsi="Verdana"/>
          <w:sz w:val="28"/>
          <w:szCs w:val="28"/>
          <w:shd w:val="clear" w:color="auto" w:fill="FFFFFF"/>
        </w:rPr>
        <w:t>Such a very famous and wonderful Gospel reading is both a gift and a challenge</w:t>
      </w:r>
      <w:r w:rsidR="0099260C" w:rsidRPr="0053182C">
        <w:rPr>
          <w:rFonts w:ascii="Verdana" w:hAnsi="Verdana"/>
          <w:sz w:val="28"/>
          <w:szCs w:val="28"/>
          <w:shd w:val="clear" w:color="auto" w:fill="FFFFFF"/>
        </w:rPr>
        <w:t xml:space="preserve"> to fledgling preacher</w:t>
      </w:r>
      <w:r w:rsidRPr="0053182C">
        <w:rPr>
          <w:rFonts w:ascii="Verdana" w:hAnsi="Verdana"/>
          <w:sz w:val="28"/>
          <w:szCs w:val="28"/>
          <w:shd w:val="clear" w:color="auto" w:fill="FFFFFF"/>
        </w:rPr>
        <w:t xml:space="preserve">. </w:t>
      </w:r>
      <w:r w:rsidR="00291B52" w:rsidRPr="0053182C">
        <w:rPr>
          <w:rFonts w:ascii="Verdana" w:hAnsi="Verdana"/>
          <w:sz w:val="28"/>
          <w:szCs w:val="28"/>
          <w:shd w:val="clear" w:color="auto" w:fill="FFFFFF"/>
        </w:rPr>
        <w:t xml:space="preserve">How can </w:t>
      </w:r>
      <w:r w:rsidR="0099260C" w:rsidRPr="0053182C">
        <w:rPr>
          <w:rFonts w:ascii="Verdana" w:hAnsi="Verdana"/>
          <w:sz w:val="28"/>
          <w:szCs w:val="28"/>
          <w:shd w:val="clear" w:color="auto" w:fill="FFFFFF"/>
        </w:rPr>
        <w:t>you</w:t>
      </w:r>
      <w:r w:rsidR="00291B52" w:rsidRPr="0053182C">
        <w:rPr>
          <w:rFonts w:ascii="Verdana" w:hAnsi="Verdana"/>
          <w:sz w:val="28"/>
          <w:szCs w:val="28"/>
          <w:shd w:val="clear" w:color="auto" w:fill="FFFFFF"/>
        </w:rPr>
        <w:t xml:space="preserve"> say anything that hasn’t been said before? </w:t>
      </w:r>
      <w:r w:rsidR="00186ECF" w:rsidRPr="0053182C">
        <w:rPr>
          <w:rFonts w:ascii="Verdana" w:hAnsi="Verdana"/>
          <w:sz w:val="28"/>
          <w:szCs w:val="28"/>
          <w:shd w:val="clear" w:color="auto" w:fill="FFFFFF"/>
        </w:rPr>
        <w:t xml:space="preserve">You can feel </w:t>
      </w:r>
      <w:r w:rsidR="0099260C" w:rsidRPr="0053182C">
        <w:rPr>
          <w:rFonts w:ascii="Verdana" w:hAnsi="Verdana"/>
          <w:sz w:val="28"/>
          <w:szCs w:val="28"/>
          <w:shd w:val="clear" w:color="auto" w:fill="FFFFFF"/>
        </w:rPr>
        <w:t>o</w:t>
      </w:r>
      <w:r w:rsidR="00186ECF" w:rsidRPr="0053182C">
        <w:rPr>
          <w:rFonts w:ascii="Verdana" w:hAnsi="Verdana"/>
          <w:sz w:val="28"/>
          <w:szCs w:val="28"/>
          <w:shd w:val="clear" w:color="auto" w:fill="FFFFFF"/>
        </w:rPr>
        <w:t>verwhelmed with a reading like this, in many ways its far better to have</w:t>
      </w:r>
      <w:r w:rsidR="00D87D02">
        <w:rPr>
          <w:rFonts w:ascii="Verdana" w:hAnsi="Verdana"/>
          <w:sz w:val="28"/>
          <w:szCs w:val="28"/>
          <w:shd w:val="clear" w:color="auto" w:fill="FFFFFF"/>
        </w:rPr>
        <w:t xml:space="preserve">, say, </w:t>
      </w:r>
      <w:r w:rsidR="00186ECF" w:rsidRPr="0053182C">
        <w:rPr>
          <w:rFonts w:ascii="Verdana" w:hAnsi="Verdana"/>
          <w:sz w:val="28"/>
          <w:szCs w:val="28"/>
          <w:shd w:val="clear" w:color="auto" w:fill="FFFFFF"/>
        </w:rPr>
        <w:t>something obscure from Deuteronomy to go with.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 xml:space="preserve"> As with all </w:t>
      </w:r>
      <w:r w:rsidR="00A8624F" w:rsidRPr="0053182C">
        <w:rPr>
          <w:rFonts w:ascii="Verdana" w:hAnsi="Verdana"/>
          <w:sz w:val="28"/>
          <w:szCs w:val="28"/>
          <w:shd w:val="clear" w:color="auto" w:fill="FFFFFF"/>
        </w:rPr>
        <w:t>prophe</w:t>
      </w:r>
      <w:r w:rsidR="0099260C" w:rsidRPr="0053182C">
        <w:rPr>
          <w:rFonts w:ascii="Verdana" w:hAnsi="Verdana"/>
          <w:sz w:val="28"/>
          <w:szCs w:val="28"/>
          <w:shd w:val="clear" w:color="auto" w:fill="FFFFFF"/>
        </w:rPr>
        <w:t>cy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>, though, when we speak about God in Christ, we’re joining a conversation</w:t>
      </w:r>
      <w:r w:rsidR="00EB5253" w:rsidRPr="0053182C">
        <w:rPr>
          <w:rFonts w:ascii="Verdana" w:hAnsi="Verdana"/>
          <w:sz w:val="28"/>
          <w:szCs w:val="28"/>
          <w:shd w:val="clear" w:color="auto" w:fill="FFFFFF"/>
        </w:rPr>
        <w:t xml:space="preserve"> that has stretched across millennia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 xml:space="preserve"> – </w:t>
      </w:r>
      <w:r w:rsidR="00B15CFB" w:rsidRPr="0053182C">
        <w:rPr>
          <w:rFonts w:ascii="Verdana" w:hAnsi="Verdana"/>
          <w:i/>
          <w:iCs/>
          <w:sz w:val="28"/>
          <w:szCs w:val="28"/>
          <w:shd w:val="clear" w:color="auto" w:fill="FFFFFF"/>
        </w:rPr>
        <w:t>j</w:t>
      </w:r>
      <w:r w:rsidR="00EB5253" w:rsidRPr="0053182C">
        <w:rPr>
          <w:rFonts w:ascii="Verdana" w:hAnsi="Verdana"/>
          <w:i/>
          <w:iCs/>
          <w:sz w:val="28"/>
          <w:szCs w:val="28"/>
          <w:shd w:val="clear" w:color="auto" w:fill="FFFFFF"/>
        </w:rPr>
        <w:t xml:space="preserve">oining </w:t>
      </w:r>
      <w:r w:rsidR="00EB5253" w:rsidRPr="0053182C">
        <w:rPr>
          <w:rFonts w:ascii="Verdana" w:hAnsi="Verdana"/>
          <w:sz w:val="28"/>
          <w:szCs w:val="28"/>
          <w:shd w:val="clear" w:color="auto" w:fill="FFFFFF"/>
        </w:rPr>
        <w:t>a conversation</w:t>
      </w:r>
      <w:r w:rsidR="00AC2589" w:rsidRPr="0053182C">
        <w:rPr>
          <w:rFonts w:ascii="Verdana" w:hAnsi="Verdana"/>
          <w:sz w:val="28"/>
          <w:szCs w:val="28"/>
          <w:shd w:val="clear" w:color="auto" w:fill="FFFFFF"/>
        </w:rPr>
        <w:t xml:space="preserve">, not </w:t>
      </w:r>
      <w:r w:rsidR="00D87D02">
        <w:rPr>
          <w:rFonts w:ascii="Verdana" w:hAnsi="Verdana"/>
          <w:sz w:val="28"/>
          <w:szCs w:val="28"/>
          <w:shd w:val="clear" w:color="auto" w:fill="FFFFFF"/>
        </w:rPr>
        <w:t xml:space="preserve">necessarily </w:t>
      </w:r>
      <w:r w:rsidR="00AC2589" w:rsidRPr="0053182C">
        <w:rPr>
          <w:rFonts w:ascii="Verdana" w:hAnsi="Verdana"/>
          <w:sz w:val="28"/>
          <w:szCs w:val="28"/>
          <w:shd w:val="clear" w:color="auto" w:fill="FFFFFF"/>
        </w:rPr>
        <w:t>leading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 xml:space="preserve"> one</w:t>
      </w:r>
      <w:r w:rsidR="00EB5253" w:rsidRPr="0053182C">
        <w:rPr>
          <w:rFonts w:ascii="Verdana" w:hAnsi="Verdana"/>
          <w:sz w:val="28"/>
          <w:szCs w:val="28"/>
          <w:shd w:val="clear" w:color="auto" w:fill="FFFFFF"/>
        </w:rPr>
        <w:t>.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 xml:space="preserve"> If we </w:t>
      </w:r>
      <w:r w:rsidR="00A8624F" w:rsidRPr="0053182C">
        <w:rPr>
          <w:rFonts w:ascii="Verdana" w:hAnsi="Verdana"/>
          <w:sz w:val="28"/>
          <w:szCs w:val="28"/>
          <w:shd w:val="clear" w:color="auto" w:fill="FFFFFF"/>
        </w:rPr>
        <w:t>approach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 xml:space="preserve"> the bible in </w:t>
      </w:r>
      <w:r w:rsidR="00A8624F" w:rsidRPr="0053182C">
        <w:rPr>
          <w:rFonts w:ascii="Verdana" w:hAnsi="Verdana"/>
          <w:sz w:val="28"/>
          <w:szCs w:val="28"/>
          <w:shd w:val="clear" w:color="auto" w:fill="FFFFFF"/>
        </w:rPr>
        <w:t>this</w:t>
      </w:r>
      <w:r w:rsidR="00063432" w:rsidRPr="0053182C">
        <w:rPr>
          <w:rFonts w:ascii="Verdana" w:hAnsi="Verdana"/>
          <w:sz w:val="28"/>
          <w:szCs w:val="28"/>
          <w:shd w:val="clear" w:color="auto" w:fill="FFFFFF"/>
        </w:rPr>
        <w:t xml:space="preserve"> way, then </w:t>
      </w:r>
      <w:r w:rsidR="00AC2589" w:rsidRPr="0053182C">
        <w:rPr>
          <w:rFonts w:ascii="Verdana" w:hAnsi="Verdana"/>
          <w:sz w:val="28"/>
          <w:szCs w:val="28"/>
          <w:shd w:val="clear" w:color="auto" w:fill="FFFFFF"/>
        </w:rPr>
        <w:t xml:space="preserve">we’re </w:t>
      </w:r>
      <w:r w:rsidR="00B15CFB" w:rsidRPr="0053182C">
        <w:rPr>
          <w:rFonts w:ascii="Verdana" w:hAnsi="Verdana"/>
          <w:sz w:val="28"/>
          <w:szCs w:val="28"/>
          <w:shd w:val="clear" w:color="auto" w:fill="FFFFFF"/>
        </w:rPr>
        <w:t xml:space="preserve">all </w:t>
      </w:r>
      <w:r w:rsidR="00AC2589" w:rsidRPr="0053182C">
        <w:rPr>
          <w:rFonts w:ascii="Verdana" w:hAnsi="Verdana"/>
          <w:sz w:val="28"/>
          <w:szCs w:val="28"/>
          <w:shd w:val="clear" w:color="auto" w:fill="FFFFFF"/>
        </w:rPr>
        <w:t>in with a chance.</w:t>
      </w:r>
    </w:p>
    <w:p w14:paraId="0721B01E" w14:textId="77777777" w:rsidR="00AC2589" w:rsidRPr="0053182C" w:rsidRDefault="00AC2589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</w:p>
    <w:p w14:paraId="43FBE7A3" w14:textId="484FD251" w:rsidR="00AC2589" w:rsidRPr="0053182C" w:rsidRDefault="00AC2589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  <w:r w:rsidRPr="0053182C">
        <w:rPr>
          <w:rFonts w:ascii="Verdana" w:hAnsi="Verdana"/>
          <w:sz w:val="28"/>
          <w:szCs w:val="28"/>
          <w:shd w:val="clear" w:color="auto" w:fill="FFFFFF"/>
        </w:rPr>
        <w:t>What is it about this re</w:t>
      </w:r>
      <w:r w:rsidR="007601AD" w:rsidRPr="0053182C">
        <w:rPr>
          <w:rFonts w:ascii="Verdana" w:hAnsi="Verdana"/>
          <w:sz w:val="28"/>
          <w:szCs w:val="28"/>
          <w:shd w:val="clear" w:color="auto" w:fill="FFFFFF"/>
        </w:rPr>
        <w:t>a</w:t>
      </w:r>
      <w:r w:rsidRPr="0053182C">
        <w:rPr>
          <w:rFonts w:ascii="Verdana" w:hAnsi="Verdana"/>
          <w:sz w:val="28"/>
          <w:szCs w:val="28"/>
          <w:shd w:val="clear" w:color="auto" w:fill="FFFFFF"/>
        </w:rPr>
        <w:t xml:space="preserve">ding that </w:t>
      </w:r>
      <w:r w:rsidR="007601AD" w:rsidRPr="0053182C">
        <w:rPr>
          <w:rFonts w:ascii="Verdana" w:hAnsi="Verdana"/>
          <w:sz w:val="28"/>
          <w:szCs w:val="28"/>
          <w:shd w:val="clear" w:color="auto" w:fill="FFFFFF"/>
        </w:rPr>
        <w:t>is so heart-warming?</w:t>
      </w:r>
      <w:r w:rsidR="005C0CB6" w:rsidRPr="0053182C">
        <w:rPr>
          <w:rFonts w:ascii="Verdana" w:hAnsi="Verdana"/>
          <w:sz w:val="28"/>
          <w:szCs w:val="28"/>
          <w:shd w:val="clear" w:color="auto" w:fill="FFFFFF"/>
        </w:rPr>
        <w:t xml:space="preserve"> On</w:t>
      </w:r>
      <w:r w:rsidR="0099260C" w:rsidRPr="0053182C">
        <w:rPr>
          <w:rFonts w:ascii="Verdana" w:hAnsi="Verdana"/>
          <w:sz w:val="28"/>
          <w:szCs w:val="28"/>
          <w:shd w:val="clear" w:color="auto" w:fill="FFFFFF"/>
        </w:rPr>
        <w:t xml:space="preserve"> one</w:t>
      </w:r>
      <w:r w:rsidR="005C0CB6" w:rsidRPr="0053182C">
        <w:rPr>
          <w:rFonts w:ascii="Verdana" w:hAnsi="Verdana"/>
          <w:sz w:val="28"/>
          <w:szCs w:val="28"/>
          <w:shd w:val="clear" w:color="auto" w:fill="FFFFFF"/>
        </w:rPr>
        <w:t xml:space="preserve"> level, the reading is packed full of memorable phrases</w:t>
      </w:r>
      <w:r w:rsidR="00802C08" w:rsidRPr="0053182C">
        <w:rPr>
          <w:rFonts w:ascii="Verdana" w:hAnsi="Verdana"/>
          <w:sz w:val="28"/>
          <w:szCs w:val="28"/>
          <w:shd w:val="clear" w:color="auto" w:fill="FFFFFF"/>
        </w:rPr>
        <w:t xml:space="preserve">; </w:t>
      </w:r>
      <w:r w:rsidR="00802C08" w:rsidRPr="0053182C">
        <w:rPr>
          <w:rFonts w:ascii="Verdana" w:hAnsi="Verdana"/>
          <w:sz w:val="28"/>
          <w:szCs w:val="28"/>
          <w:shd w:val="clear" w:color="auto" w:fill="FFFFFF"/>
        </w:rPr>
        <w:lastRenderedPageBreak/>
        <w:t>whoever was inspired by God to write th</w:t>
      </w:r>
      <w:r w:rsidR="00AC0FD8" w:rsidRPr="0053182C">
        <w:rPr>
          <w:rFonts w:ascii="Verdana" w:hAnsi="Verdana"/>
          <w:sz w:val="28"/>
          <w:szCs w:val="28"/>
          <w:shd w:val="clear" w:color="auto" w:fill="FFFFFF"/>
        </w:rPr>
        <w:t xml:space="preserve">ese </w:t>
      </w:r>
      <w:r w:rsidR="004F2E18" w:rsidRPr="0053182C">
        <w:rPr>
          <w:rFonts w:ascii="Verdana" w:hAnsi="Verdana"/>
          <w:sz w:val="28"/>
          <w:szCs w:val="28"/>
          <w:shd w:val="clear" w:color="auto" w:fill="FFFFFF"/>
        </w:rPr>
        <w:t>thoughts down</w:t>
      </w:r>
      <w:r w:rsidR="00F70B2C" w:rsidRPr="0053182C"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r w:rsidR="00C95E15" w:rsidRPr="0053182C">
        <w:rPr>
          <w:rFonts w:ascii="Verdana" w:hAnsi="Verdana"/>
          <w:sz w:val="28"/>
          <w:szCs w:val="28"/>
          <w:shd w:val="clear" w:color="auto" w:fill="FFFFFF"/>
        </w:rPr>
        <w:t xml:space="preserve">in this way </w:t>
      </w:r>
      <w:r w:rsidR="00F70B2C" w:rsidRPr="0053182C">
        <w:rPr>
          <w:rFonts w:ascii="Verdana" w:hAnsi="Verdana"/>
          <w:sz w:val="28"/>
          <w:szCs w:val="28"/>
          <w:shd w:val="clear" w:color="auto" w:fill="FFFFFF"/>
        </w:rPr>
        <w:t xml:space="preserve">was truly a poet, they had a way of echoing </w:t>
      </w:r>
      <w:r w:rsidR="004F2E18" w:rsidRPr="0053182C">
        <w:rPr>
          <w:rFonts w:ascii="Verdana" w:hAnsi="Verdana"/>
          <w:sz w:val="28"/>
          <w:szCs w:val="28"/>
          <w:shd w:val="clear" w:color="auto" w:fill="FFFFFF"/>
        </w:rPr>
        <w:t xml:space="preserve">in words </w:t>
      </w:r>
      <w:r w:rsidR="00F70B2C" w:rsidRPr="0053182C">
        <w:rPr>
          <w:rFonts w:ascii="Verdana" w:hAnsi="Verdana"/>
          <w:sz w:val="28"/>
          <w:szCs w:val="28"/>
          <w:shd w:val="clear" w:color="auto" w:fill="FFFFFF"/>
        </w:rPr>
        <w:t xml:space="preserve">the richness and </w:t>
      </w:r>
      <w:r w:rsidR="00E72D1E" w:rsidRPr="0053182C">
        <w:rPr>
          <w:rFonts w:ascii="Verdana" w:hAnsi="Verdana"/>
          <w:sz w:val="28"/>
          <w:szCs w:val="28"/>
          <w:shd w:val="clear" w:color="auto" w:fill="FFFFFF"/>
        </w:rPr>
        <w:t>resonance</w:t>
      </w:r>
      <w:r w:rsidR="00F70B2C" w:rsidRPr="0053182C">
        <w:rPr>
          <w:rFonts w:ascii="Verdana" w:hAnsi="Verdana"/>
          <w:sz w:val="28"/>
          <w:szCs w:val="28"/>
          <w:shd w:val="clear" w:color="auto" w:fill="FFFFFF"/>
        </w:rPr>
        <w:t xml:space="preserve"> of the </w:t>
      </w:r>
      <w:r w:rsidR="0099260C" w:rsidRPr="0053182C">
        <w:rPr>
          <w:rFonts w:ascii="Verdana" w:hAnsi="Verdana"/>
          <w:sz w:val="28"/>
          <w:szCs w:val="28"/>
          <w:shd w:val="clear" w:color="auto" w:fill="FFFFFF"/>
        </w:rPr>
        <w:t>message</w:t>
      </w:r>
      <w:r w:rsidR="00F70B2C" w:rsidRPr="0053182C">
        <w:rPr>
          <w:rFonts w:ascii="Verdana" w:hAnsi="Verdana"/>
          <w:sz w:val="28"/>
          <w:szCs w:val="28"/>
          <w:shd w:val="clear" w:color="auto" w:fill="FFFFFF"/>
        </w:rPr>
        <w:t xml:space="preserve">. </w:t>
      </w:r>
      <w:r w:rsidR="00E72D1E" w:rsidRPr="0053182C">
        <w:rPr>
          <w:rFonts w:ascii="Verdana" w:hAnsi="Verdana"/>
          <w:sz w:val="28"/>
          <w:szCs w:val="28"/>
          <w:shd w:val="clear" w:color="auto" w:fill="FFFFFF"/>
        </w:rPr>
        <w:t>Even when you read or hear it for the hundredth time, it is jaw droppingly memorable and beautiful.</w:t>
      </w:r>
    </w:p>
    <w:p w14:paraId="472A2D44" w14:textId="77777777" w:rsidR="00E72D1E" w:rsidRPr="0053182C" w:rsidRDefault="00E72D1E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</w:p>
    <w:p w14:paraId="2D2F3BE0" w14:textId="77777777" w:rsidR="007A0AB9" w:rsidRPr="0053182C" w:rsidRDefault="00E72D1E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  <w:r w:rsidRPr="0053182C">
        <w:rPr>
          <w:rFonts w:ascii="Verdana" w:hAnsi="Verdana"/>
          <w:sz w:val="28"/>
          <w:szCs w:val="28"/>
          <w:shd w:val="clear" w:color="auto" w:fill="FFFFFF"/>
        </w:rPr>
        <w:t>And today</w:t>
      </w:r>
      <w:r w:rsidR="00BD6672" w:rsidRPr="0053182C">
        <w:rPr>
          <w:rFonts w:ascii="Verdana" w:hAnsi="Verdana"/>
          <w:sz w:val="28"/>
          <w:szCs w:val="28"/>
          <w:shd w:val="clear" w:color="auto" w:fill="FFFFFF"/>
        </w:rPr>
        <w:t>,</w:t>
      </w:r>
      <w:r w:rsidRPr="0053182C">
        <w:rPr>
          <w:rFonts w:ascii="Verdana" w:hAnsi="Verdana"/>
          <w:sz w:val="28"/>
          <w:szCs w:val="28"/>
          <w:shd w:val="clear" w:color="auto" w:fill="FFFFFF"/>
        </w:rPr>
        <w:t xml:space="preserve"> of all days, when we hear ‘And the Word became flesh and lived among us, and we have seen his </w:t>
      </w:r>
      <w:proofErr w:type="gramStart"/>
      <w:r w:rsidRPr="0053182C">
        <w:rPr>
          <w:rFonts w:ascii="Verdana" w:hAnsi="Verdana"/>
          <w:sz w:val="28"/>
          <w:szCs w:val="28"/>
          <w:shd w:val="clear" w:color="auto" w:fill="FFFFFF"/>
        </w:rPr>
        <w:t>glory</w:t>
      </w:r>
      <w:r w:rsidR="005F0806" w:rsidRPr="0053182C">
        <w:rPr>
          <w:rFonts w:ascii="Verdana" w:hAnsi="Verdana"/>
          <w:sz w:val="28"/>
          <w:szCs w:val="28"/>
          <w:shd w:val="clear" w:color="auto" w:fill="FFFFFF"/>
        </w:rPr>
        <w:t>..</w:t>
      </w:r>
      <w:proofErr w:type="gramEnd"/>
      <w:r w:rsidRPr="0053182C">
        <w:rPr>
          <w:rFonts w:ascii="Verdana" w:hAnsi="Verdana"/>
          <w:sz w:val="28"/>
          <w:szCs w:val="28"/>
          <w:shd w:val="clear" w:color="auto" w:fill="FFFFFF"/>
        </w:rPr>
        <w:t>’</w:t>
      </w:r>
      <w:r w:rsidR="005F0806" w:rsidRPr="0053182C">
        <w:rPr>
          <w:rFonts w:ascii="Verdana" w:hAnsi="Verdana"/>
          <w:sz w:val="28"/>
          <w:szCs w:val="28"/>
          <w:shd w:val="clear" w:color="auto" w:fill="FFFFFF"/>
        </w:rPr>
        <w:t xml:space="preserve"> the mystery, grace and love that the </w:t>
      </w:r>
      <w:r w:rsidR="00BD6672" w:rsidRPr="0053182C">
        <w:rPr>
          <w:rFonts w:ascii="Verdana" w:hAnsi="Verdana"/>
          <w:sz w:val="28"/>
          <w:szCs w:val="28"/>
          <w:shd w:val="clear" w:color="auto" w:fill="FFFFFF"/>
        </w:rPr>
        <w:t>birth we’re celebrating</w:t>
      </w:r>
      <w:r w:rsidR="00814EA2" w:rsidRPr="0053182C">
        <w:rPr>
          <w:rFonts w:ascii="Verdana" w:hAnsi="Verdana"/>
          <w:sz w:val="28"/>
          <w:szCs w:val="28"/>
          <w:shd w:val="clear" w:color="auto" w:fill="FFFFFF"/>
        </w:rPr>
        <w:t xml:space="preserve"> is confirmed, </w:t>
      </w:r>
      <w:r w:rsidR="00FE46C9" w:rsidRPr="0053182C">
        <w:rPr>
          <w:rFonts w:ascii="Verdana" w:hAnsi="Verdana"/>
          <w:sz w:val="28"/>
          <w:szCs w:val="28"/>
          <w:shd w:val="clear" w:color="auto" w:fill="FFFFFF"/>
        </w:rPr>
        <w:t>and we are in awe of th</w:t>
      </w:r>
      <w:r w:rsidR="00814EA2" w:rsidRPr="0053182C">
        <w:rPr>
          <w:rFonts w:ascii="Verdana" w:hAnsi="Verdana"/>
          <w:sz w:val="28"/>
          <w:szCs w:val="28"/>
          <w:shd w:val="clear" w:color="auto" w:fill="FFFFFF"/>
        </w:rPr>
        <w:t>e</w:t>
      </w:r>
      <w:r w:rsidR="00FE46C9" w:rsidRPr="0053182C">
        <w:rPr>
          <w:rFonts w:ascii="Verdana" w:hAnsi="Verdana"/>
          <w:sz w:val="28"/>
          <w:szCs w:val="28"/>
          <w:shd w:val="clear" w:color="auto" w:fill="FFFFFF"/>
        </w:rPr>
        <w:t xml:space="preserve"> generosity and love of God. The Word lived </w:t>
      </w:r>
      <w:r w:rsidR="00FE46C9" w:rsidRPr="0053182C">
        <w:rPr>
          <w:rFonts w:ascii="Verdana" w:hAnsi="Verdana"/>
          <w:i/>
          <w:iCs/>
          <w:sz w:val="28"/>
          <w:szCs w:val="28"/>
          <w:shd w:val="clear" w:color="auto" w:fill="FFFFFF"/>
        </w:rPr>
        <w:t>among</w:t>
      </w:r>
      <w:r w:rsidR="00FE46C9" w:rsidRPr="0053182C">
        <w:rPr>
          <w:rFonts w:ascii="Verdana" w:hAnsi="Verdana"/>
          <w:sz w:val="28"/>
          <w:szCs w:val="28"/>
          <w:shd w:val="clear" w:color="auto" w:fill="FFFFFF"/>
        </w:rPr>
        <w:t xml:space="preserve"> us</w:t>
      </w:r>
      <w:r w:rsidR="0091037B" w:rsidRPr="0053182C">
        <w:rPr>
          <w:rFonts w:ascii="Verdana" w:hAnsi="Verdana"/>
          <w:sz w:val="28"/>
          <w:szCs w:val="28"/>
          <w:shd w:val="clear" w:color="auto" w:fill="FFFFFF"/>
        </w:rPr>
        <w:t xml:space="preserve">, He isn’t an aloof, distant God, who demands tribute and </w:t>
      </w:r>
      <w:r w:rsidR="000057AB" w:rsidRPr="0053182C">
        <w:rPr>
          <w:rFonts w:ascii="Verdana" w:hAnsi="Verdana"/>
          <w:sz w:val="28"/>
          <w:szCs w:val="28"/>
          <w:shd w:val="clear" w:color="auto" w:fill="FFFFFF"/>
        </w:rPr>
        <w:t>sacrifice; this is G</w:t>
      </w:r>
      <w:r w:rsidR="0054507B" w:rsidRPr="0053182C">
        <w:rPr>
          <w:rFonts w:ascii="Verdana" w:hAnsi="Verdana"/>
          <w:sz w:val="28"/>
          <w:szCs w:val="28"/>
          <w:shd w:val="clear" w:color="auto" w:fill="FFFFFF"/>
        </w:rPr>
        <w:t>o</w:t>
      </w:r>
      <w:r w:rsidR="000057AB" w:rsidRPr="0053182C">
        <w:rPr>
          <w:rFonts w:ascii="Verdana" w:hAnsi="Verdana"/>
          <w:sz w:val="28"/>
          <w:szCs w:val="28"/>
          <w:shd w:val="clear" w:color="auto" w:fill="FFFFFF"/>
        </w:rPr>
        <w:t xml:space="preserve">d who </w:t>
      </w:r>
      <w:r w:rsidR="00814EA2" w:rsidRPr="0053182C">
        <w:rPr>
          <w:rFonts w:ascii="Verdana" w:hAnsi="Verdana"/>
          <w:sz w:val="28"/>
          <w:szCs w:val="28"/>
          <w:shd w:val="clear" w:color="auto" w:fill="FFFFFF"/>
        </w:rPr>
        <w:t>gi</w:t>
      </w:r>
      <w:r w:rsidR="007A0AB9" w:rsidRPr="0053182C">
        <w:rPr>
          <w:rFonts w:ascii="Verdana" w:hAnsi="Verdana"/>
          <w:sz w:val="28"/>
          <w:szCs w:val="28"/>
          <w:shd w:val="clear" w:color="auto" w:fill="FFFFFF"/>
        </w:rPr>
        <w:t xml:space="preserve">ves </w:t>
      </w:r>
      <w:r w:rsidR="000057AB" w:rsidRPr="0053182C">
        <w:rPr>
          <w:rFonts w:ascii="Verdana" w:hAnsi="Verdana"/>
          <w:sz w:val="28"/>
          <w:szCs w:val="28"/>
          <w:shd w:val="clear" w:color="auto" w:fill="FFFFFF"/>
        </w:rPr>
        <w:t>in such abundance that we willingly offer our worship</w:t>
      </w:r>
      <w:r w:rsidR="007A0AB9" w:rsidRPr="0053182C">
        <w:rPr>
          <w:rFonts w:ascii="Verdana" w:hAnsi="Verdana"/>
          <w:sz w:val="28"/>
          <w:szCs w:val="28"/>
          <w:shd w:val="clear" w:color="auto" w:fill="FFFFFF"/>
        </w:rPr>
        <w:t xml:space="preserve"> back</w:t>
      </w:r>
      <w:r w:rsidR="000057AB" w:rsidRPr="0053182C">
        <w:rPr>
          <w:rFonts w:ascii="Verdana" w:hAnsi="Verdana"/>
          <w:sz w:val="28"/>
          <w:szCs w:val="28"/>
          <w:shd w:val="clear" w:color="auto" w:fill="FFFFFF"/>
        </w:rPr>
        <w:t xml:space="preserve">; </w:t>
      </w:r>
      <w:r w:rsidR="007A0AB9" w:rsidRPr="0053182C">
        <w:rPr>
          <w:rFonts w:ascii="Verdana" w:hAnsi="Verdana"/>
          <w:sz w:val="28"/>
          <w:szCs w:val="28"/>
          <w:shd w:val="clear" w:color="auto" w:fill="FFFFFF"/>
        </w:rPr>
        <w:t>it’s</w:t>
      </w:r>
      <w:r w:rsidR="000057AB" w:rsidRPr="0053182C">
        <w:rPr>
          <w:rFonts w:ascii="Verdana" w:hAnsi="Verdana"/>
          <w:sz w:val="28"/>
          <w:szCs w:val="28"/>
          <w:shd w:val="clear" w:color="auto" w:fill="FFFFFF"/>
        </w:rPr>
        <w:t xml:space="preserve"> not demanded</w:t>
      </w:r>
      <w:r w:rsidR="00651D7F" w:rsidRPr="0053182C">
        <w:rPr>
          <w:rFonts w:ascii="Verdana" w:hAnsi="Verdana"/>
          <w:sz w:val="28"/>
          <w:szCs w:val="28"/>
          <w:shd w:val="clear" w:color="auto" w:fill="FFFFFF"/>
        </w:rPr>
        <w:t xml:space="preserve">, and </w:t>
      </w:r>
      <w:r w:rsidR="00651D7F" w:rsidRPr="0053182C">
        <w:rPr>
          <w:rFonts w:ascii="Verdana" w:hAnsi="Verdana"/>
          <w:i/>
          <w:iCs/>
          <w:sz w:val="28"/>
          <w:szCs w:val="28"/>
          <w:shd w:val="clear" w:color="auto" w:fill="FFFFFF"/>
        </w:rPr>
        <w:t xml:space="preserve">therefore </w:t>
      </w:r>
      <w:r w:rsidR="00651D7F" w:rsidRPr="0053182C">
        <w:rPr>
          <w:rFonts w:ascii="Verdana" w:hAnsi="Verdana"/>
          <w:sz w:val="28"/>
          <w:szCs w:val="28"/>
          <w:shd w:val="clear" w:color="auto" w:fill="FFFFFF"/>
        </w:rPr>
        <w:t>we give it.</w:t>
      </w:r>
    </w:p>
    <w:p w14:paraId="0A1ADFFB" w14:textId="77777777" w:rsidR="007A0AB9" w:rsidRPr="0053182C" w:rsidRDefault="007A0AB9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</w:p>
    <w:p w14:paraId="1E29CABF" w14:textId="0F982334" w:rsidR="009B66A6" w:rsidRPr="0053182C" w:rsidRDefault="00123364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  <w:r w:rsidRPr="0053182C">
        <w:rPr>
          <w:rFonts w:ascii="Verdana" w:hAnsi="Verdana"/>
          <w:sz w:val="28"/>
          <w:szCs w:val="28"/>
          <w:shd w:val="clear" w:color="auto" w:fill="FFFFFF"/>
        </w:rPr>
        <w:t xml:space="preserve">In contrast, </w:t>
      </w:r>
      <w:r w:rsidR="00651D7F" w:rsidRPr="0053182C">
        <w:rPr>
          <w:rFonts w:ascii="Verdana" w:hAnsi="Verdana"/>
          <w:sz w:val="28"/>
          <w:szCs w:val="28"/>
          <w:shd w:val="clear" w:color="auto" w:fill="FFFFFF"/>
        </w:rPr>
        <w:t>I’m reminded of the words in Amos where the prophet, with some issues about the form of worship</w:t>
      </w:r>
      <w:r w:rsidR="00141527" w:rsidRPr="0053182C">
        <w:rPr>
          <w:rFonts w:ascii="Verdana" w:hAnsi="Verdana"/>
          <w:sz w:val="28"/>
          <w:szCs w:val="28"/>
          <w:shd w:val="clear" w:color="auto" w:fill="FFFFFF"/>
        </w:rPr>
        <w:t xml:space="preserve"> that is offered</w:t>
      </w:r>
      <w:r w:rsidR="00B15718" w:rsidRPr="0053182C">
        <w:rPr>
          <w:rFonts w:ascii="Verdana" w:hAnsi="Verdana"/>
          <w:sz w:val="28"/>
          <w:szCs w:val="28"/>
          <w:shd w:val="clear" w:color="auto" w:fill="FFFFFF"/>
        </w:rPr>
        <w:t>. He says</w:t>
      </w:r>
      <w:r w:rsidR="00141527" w:rsidRPr="0053182C">
        <w:rPr>
          <w:rFonts w:ascii="Verdana" w:hAnsi="Verdana"/>
          <w:sz w:val="28"/>
          <w:szCs w:val="28"/>
          <w:shd w:val="clear" w:color="auto" w:fill="FFFFFF"/>
        </w:rPr>
        <w:t xml:space="preserve">, </w:t>
      </w:r>
      <w:r w:rsidR="009B66A6" w:rsidRPr="0053182C">
        <w:rPr>
          <w:rFonts w:ascii="Verdana" w:hAnsi="Verdana"/>
          <w:sz w:val="28"/>
          <w:szCs w:val="28"/>
          <w:shd w:val="clear" w:color="auto" w:fill="FFFFFF"/>
        </w:rPr>
        <w:t xml:space="preserve"> </w:t>
      </w:r>
    </w:p>
    <w:p w14:paraId="3E8D97AD" w14:textId="77777777" w:rsidR="009B66A6" w:rsidRPr="0053182C" w:rsidRDefault="009B66A6" w:rsidP="00B2230C">
      <w:pPr>
        <w:pStyle w:val="NoSpacing"/>
        <w:spacing w:line="480" w:lineRule="auto"/>
        <w:rPr>
          <w:rFonts w:ascii="Verdana" w:hAnsi="Verdana"/>
          <w:sz w:val="28"/>
          <w:szCs w:val="28"/>
          <w:shd w:val="clear" w:color="auto" w:fill="FFFFFF"/>
        </w:rPr>
      </w:pPr>
    </w:p>
    <w:p w14:paraId="414AC5EA" w14:textId="5E639279" w:rsidR="00FA2D6B" w:rsidRPr="0053182C" w:rsidRDefault="009B66A6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 hate, I despise your festivals,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  <w:r w:rsidRPr="0053182C">
        <w:rPr>
          <w:rStyle w:val="indent-1-breaks"/>
          <w:rFonts w:ascii="Verdana" w:hAnsi="Verdana" w:cstheme="minorHAnsi"/>
          <w:color w:val="000000"/>
          <w:sz w:val="28"/>
          <w:szCs w:val="28"/>
          <w:shd w:val="clear" w:color="auto" w:fill="FFFFFF"/>
        </w:rPr>
        <w:t>    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and I take no delight in your solemn assemblies.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  <w:r w:rsidRPr="0053182C">
        <w:rPr>
          <w:rStyle w:val="text"/>
          <w:rFonts w:ascii="Verdana" w:hAnsi="Verdana"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lastRenderedPageBreak/>
        <w:t>22 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Even though you offer me your burnt offerings and grain offerings,</w:t>
      </w:r>
      <w:r w:rsidR="006A4514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 will not accept them;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and the offerings of well-being of your fatted animals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  <w:r w:rsidRPr="0053182C">
        <w:rPr>
          <w:rStyle w:val="indent-1-breaks"/>
          <w:rFonts w:ascii="Verdana" w:hAnsi="Verdana" w:cstheme="minorHAnsi"/>
          <w:color w:val="000000"/>
          <w:sz w:val="28"/>
          <w:szCs w:val="28"/>
          <w:shd w:val="clear" w:color="auto" w:fill="FFFFFF"/>
        </w:rPr>
        <w:t>    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 will not look upon.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  <w:r w:rsidRPr="0053182C">
        <w:rPr>
          <w:rStyle w:val="text"/>
          <w:rFonts w:ascii="Verdana" w:hAnsi="Verdana"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23 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Take away from me the noise of your songs;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  <w:r w:rsidRPr="0053182C">
        <w:rPr>
          <w:rStyle w:val="indent-1-breaks"/>
          <w:rFonts w:ascii="Verdana" w:hAnsi="Verdana" w:cstheme="minorHAnsi"/>
          <w:color w:val="000000"/>
          <w:sz w:val="28"/>
          <w:szCs w:val="28"/>
          <w:shd w:val="clear" w:color="auto" w:fill="FFFFFF"/>
        </w:rPr>
        <w:t>    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 will not listen to the melody of your harps.</w:t>
      </w:r>
      <w:r w:rsidRPr="0053182C">
        <w:rPr>
          <w:rFonts w:ascii="Verdana" w:hAnsi="Verdana" w:cstheme="minorHAnsi"/>
          <w:color w:val="000000"/>
          <w:sz w:val="28"/>
          <w:szCs w:val="28"/>
        </w:rPr>
        <w:br/>
      </w:r>
    </w:p>
    <w:p w14:paraId="64E09430" w14:textId="4A7BF15A" w:rsidR="008756DC" w:rsidRPr="0053182C" w:rsidRDefault="00FB0ABD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That representation of God couldn’t be </w:t>
      </w:r>
      <w:r w:rsidR="0063465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m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ore stark</w:t>
      </w:r>
      <w:r w:rsidR="00123364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ly contrasted with 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the one we </w:t>
      </w:r>
      <w:r w:rsidR="0063465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give thanks for today. </w:t>
      </w:r>
      <w:r w:rsidR="0054507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In our incarnation prayers and readings, God </w:t>
      </w:r>
      <w:r w:rsidR="006A4514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in Christ </w:t>
      </w:r>
      <w:r w:rsidR="0054507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is </w:t>
      </w:r>
      <w:r w:rsidR="008756DC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revealed as vulnerable, loving, inclusive, gracious</w:t>
      </w:r>
      <w:r w:rsidR="00123364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,</w:t>
      </w:r>
      <w:r w:rsidR="008756DC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and </w:t>
      </w:r>
      <w:r w:rsidR="008756DC" w:rsidRPr="006A4514">
        <w:rPr>
          <w:rStyle w:val="text"/>
          <w:rFonts w:ascii="Verdana" w:hAnsi="Verdana" w:cstheme="minorHAnsi"/>
          <w:i/>
          <w:iCs/>
          <w:color w:val="000000"/>
          <w:sz w:val="28"/>
          <w:szCs w:val="28"/>
          <w:shd w:val="clear" w:color="auto" w:fill="FFFFFF"/>
        </w:rPr>
        <w:t>amongst us</w:t>
      </w:r>
      <w:r w:rsidR="008756DC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. What blessings on our lives this </w:t>
      </w:r>
      <w:r w:rsidR="00242CA0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reading, on this day, represents</w:t>
      </w:r>
      <w:r w:rsidR="008756DC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.</w:t>
      </w:r>
    </w:p>
    <w:p w14:paraId="099E810E" w14:textId="77777777" w:rsidR="00242CA0" w:rsidRPr="0053182C" w:rsidRDefault="00242CA0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73A8C8EA" w14:textId="7ADC4FB1" w:rsidR="00242CA0" w:rsidRPr="0053182C" w:rsidRDefault="007822B2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As </w:t>
      </w:r>
      <w:r w:rsidR="001E5991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Christ’s</w:t>
      </w:r>
      <w:r w:rsidR="006A4514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people, we are people of feelings, and sometimes it seems like </w:t>
      </w:r>
      <w:r w:rsidR="00076B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we have difficult</w:t>
      </w:r>
      <w:r w:rsidR="00E750B7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y </w:t>
      </w:r>
      <w:r w:rsidR="00076B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expressing what we think about the child, the man, the God, born today. Some of us prefer to </w:t>
      </w:r>
      <w:r w:rsidR="001E5991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express </w:t>
      </w:r>
      <w:r w:rsidR="00076B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what we feel in pictures, or</w:t>
      </w:r>
      <w:r w:rsidR="006428C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076B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images, </w:t>
      </w:r>
      <w:r w:rsidR="006428C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o</w:t>
      </w:r>
      <w:r w:rsidR="00076B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r in sounds</w:t>
      </w:r>
      <w:r w:rsidR="006428C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1E5991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or </w:t>
      </w:r>
      <w:r w:rsidR="00E750B7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through</w:t>
      </w:r>
      <w:r w:rsidR="006428C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our own creativity, </w:t>
      </w:r>
      <w:r w:rsidR="00E750B7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through being in the natural world</w:t>
      </w:r>
      <w:r w:rsidR="00C44C96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, </w:t>
      </w:r>
      <w:r w:rsidR="006428C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or in words. There isn’t a right or a wrong way to try to express our love of Christ. I</w:t>
      </w:r>
      <w:r w:rsidR="0087408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like words, sometimes too much, I think, </w:t>
      </w:r>
      <w:r w:rsidR="0087408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lastRenderedPageBreak/>
        <w:t xml:space="preserve">but </w:t>
      </w:r>
      <w:r w:rsidR="00941D42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 searched around for the best words I could find to express what today means.</w:t>
      </w:r>
    </w:p>
    <w:p w14:paraId="4702D843" w14:textId="77777777" w:rsidR="00941D42" w:rsidRPr="0053182C" w:rsidRDefault="00941D42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06E5E765" w14:textId="56DA558B" w:rsidR="002023E2" w:rsidRPr="0053182C" w:rsidRDefault="00123364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Last week, I returned to my old workplace at the Royal Shakespeare </w:t>
      </w:r>
      <w:r w:rsidR="00EF111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Company, to read at the Company Carol Service. Pre-Co</w:t>
      </w:r>
      <w:r w:rsidR="002173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v</w:t>
      </w:r>
      <w:r w:rsidR="00EF111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id this involved 500 of the </w:t>
      </w:r>
      <w:r w:rsidR="002173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theatrical</w:t>
      </w:r>
      <w:r w:rsidR="00EF111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great and good </w:t>
      </w:r>
      <w:r w:rsidR="00BB71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assembling at </w:t>
      </w:r>
      <w:r w:rsidR="00EF111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Holy </w:t>
      </w:r>
      <w:r w:rsidR="0021736B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Trinity</w:t>
      </w:r>
      <w:r w:rsidR="00EF111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Stratford</w:t>
      </w:r>
      <w:r w:rsidR="00BB71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; at that time, Bishop Martin was the vicar there.</w:t>
      </w:r>
    </w:p>
    <w:p w14:paraId="150CDFC7" w14:textId="77777777" w:rsidR="002023E2" w:rsidRPr="0053182C" w:rsidRDefault="002023E2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5D5A2694" w14:textId="6FAF133B" w:rsidR="00941D42" w:rsidRPr="0053182C" w:rsidRDefault="0021736B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 always had a great de</w:t>
      </w:r>
      <w:r w:rsidR="00A169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al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of difficulty </w:t>
      </w:r>
      <w:r w:rsidR="00A169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over the last 20</w:t>
      </w:r>
      <w:r w:rsidR="00855862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169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years, 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getting any bible reading into the </w:t>
      </w:r>
      <w:r w:rsidR="001E5991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RSC 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Ord</w:t>
      </w:r>
      <w:r w:rsidR="000D60A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e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r of </w:t>
      </w:r>
      <w:r w:rsidR="000D60A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Service, </w:t>
      </w:r>
      <w:r w:rsidR="00A169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the Company </w:t>
      </w:r>
      <w:r w:rsidR="000D60A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being </w:t>
      </w:r>
      <w:r w:rsidR="00A169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generally </w:t>
      </w:r>
      <w:r w:rsidR="000D60A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peopled by those for who God is, perhaps, a threat</w:t>
      </w:r>
      <w:r w:rsidR="000820B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rather than a promise. This year, it was much reduced</w:t>
      </w:r>
      <w:r w:rsidR="00B969A0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thought Covid</w:t>
      </w:r>
      <w:r w:rsidR="000820B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, and I did manage to cram a part of today</w:t>
      </w:r>
      <w:r w:rsidR="00A1699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’s</w:t>
      </w:r>
      <w:r w:rsidR="000820B8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gospel into what I read. But the experience </w:t>
      </w:r>
      <w:r w:rsidR="00211A5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sent me back to thinking about what Shakespeare said about Christmas.</w:t>
      </w:r>
    </w:p>
    <w:p w14:paraId="69308E3F" w14:textId="77777777" w:rsidR="00211A55" w:rsidRPr="0053182C" w:rsidRDefault="00211A55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2421A683" w14:textId="4E8C842F" w:rsidR="00211A55" w:rsidRPr="0053182C" w:rsidRDefault="00211A55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As it turns out, he said very little; </w:t>
      </w:r>
      <w:r w:rsidR="00901FE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there’s a short section in Love’s</w:t>
      </w:r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L</w:t>
      </w:r>
      <w:r w:rsidR="00901FE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abours</w:t>
      </w:r>
      <w:proofErr w:type="spellEnd"/>
      <w:r w:rsidR="00901FE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353ADC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L</w:t>
      </w:r>
      <w:r w:rsidR="00901FE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ost, a play that I never ever understood. He </w:t>
      </w:r>
      <w:r w:rsidR="00901FE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lastRenderedPageBreak/>
        <w:t xml:space="preserve">called another of his plays Twelfth Night, but that’s </w:t>
      </w:r>
      <w:r w:rsidR="00353ADC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not</w:t>
      </w:r>
      <w:r w:rsidR="00901FE5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particularly Christmassy</w:t>
      </w:r>
      <w:r w:rsidR="00B969A0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.</w:t>
      </w:r>
    </w:p>
    <w:p w14:paraId="0C9C62A1" w14:textId="77777777" w:rsidR="00C02B3C" w:rsidRPr="0053182C" w:rsidRDefault="00C02B3C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6CB8781B" w14:textId="7083E4D6" w:rsidR="007C7249" w:rsidRPr="0053182C" w:rsidRDefault="00C02B3C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But </w:t>
      </w:r>
      <w:r w:rsidR="00EA349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there</w:t>
      </w: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is a very short section in Hamlet, written around 1601, where </w:t>
      </w:r>
      <w:r w:rsidR="00391E70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Shakespeare</w:t>
      </w:r>
      <w:r w:rsidR="00EA349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is explicit about Christmas. Imagine the scene – </w:t>
      </w:r>
      <w:proofErr w:type="spellStart"/>
      <w:r w:rsidR="00EA349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its</w:t>
      </w:r>
      <w:proofErr w:type="spellEnd"/>
      <w:r w:rsidR="00EA349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cold, night-time, on the battlements of the castle at Elsinore; two watchmen have seen a ghost there in previous </w:t>
      </w:r>
      <w:r w:rsidR="000B186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days and</w:t>
      </w:r>
      <w:r w:rsidR="00EA349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are on the lookout</w:t>
      </w:r>
      <w:r w:rsidR="004F40E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, and they are scared</w:t>
      </w:r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. They see the ghost </w:t>
      </w:r>
      <w:r w:rsidR="000B186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again and</w:t>
      </w:r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try to speak with it; but the morning </w:t>
      </w:r>
      <w:r w:rsidR="004F40ED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cockerel</w:t>
      </w:r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crows and the ghost fades</w:t>
      </w:r>
      <w:r w:rsidR="000B1869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away</w:t>
      </w:r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.</w:t>
      </w:r>
      <w:r w:rsidR="00B969A0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For Shakespeare’s society, night was a time of fear – imagine, no electric light, just flickering tallow candles</w:t>
      </w:r>
      <w:r w:rsidR="005E7A19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, so the coming of the morning light, heralded by the cockerel crowing, was a time of relief.</w:t>
      </w:r>
      <w:r w:rsidR="00184B59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907890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And at </w:t>
      </w:r>
      <w:r w:rsidR="00F25382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Christmas</w:t>
      </w:r>
      <w:r w:rsidR="00907890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, as we heard, </w:t>
      </w:r>
      <w:r w:rsidR="00F25382" w:rsidRPr="00F25382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t</w:t>
      </w:r>
      <w:r w:rsidR="00184B59" w:rsidRPr="00F25382">
        <w:rPr>
          <w:rStyle w:val="text"/>
          <w:rFonts w:ascii="Verdana" w:hAnsi="Verdana" w:cs="Segoe UI"/>
          <w:color w:val="000000"/>
          <w:sz w:val="28"/>
          <w:szCs w:val="28"/>
        </w:rPr>
        <w:t>he true light</w:t>
      </w:r>
      <w:r w:rsidR="00F25382" w:rsidRPr="00F25382">
        <w:rPr>
          <w:rStyle w:val="text"/>
          <w:rFonts w:ascii="Verdana" w:hAnsi="Verdana" w:cs="Segoe UI"/>
          <w:color w:val="000000"/>
          <w:sz w:val="28"/>
          <w:szCs w:val="28"/>
        </w:rPr>
        <w:t xml:space="preserve"> e</w:t>
      </w:r>
      <w:r w:rsidR="00184B59" w:rsidRPr="00F25382">
        <w:rPr>
          <w:rStyle w:val="text"/>
          <w:rFonts w:ascii="Verdana" w:hAnsi="Verdana" w:cs="Segoe UI"/>
          <w:color w:val="000000"/>
          <w:sz w:val="28"/>
          <w:szCs w:val="28"/>
        </w:rPr>
        <w:t>nlightens everyone</w:t>
      </w:r>
      <w:r w:rsidR="00F25382" w:rsidRPr="00F25382">
        <w:rPr>
          <w:rStyle w:val="text"/>
          <w:rFonts w:ascii="Verdana" w:hAnsi="Verdana" w:cs="Segoe UI"/>
          <w:color w:val="000000"/>
          <w:sz w:val="28"/>
          <w:szCs w:val="28"/>
        </w:rPr>
        <w:t>.</w:t>
      </w:r>
    </w:p>
    <w:p w14:paraId="75487671" w14:textId="1D4CFB1B" w:rsidR="00CC5B81" w:rsidRPr="0053182C" w:rsidRDefault="00A1699D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  <w:r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It</w:t>
      </w:r>
      <w:r w:rsidR="004B070E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>’s at</w:t>
      </w:r>
      <w:r w:rsidR="00CC5B81" w:rsidRPr="0053182C"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  <w:t xml:space="preserve"> this point that Shakespeare writes;</w:t>
      </w:r>
    </w:p>
    <w:p w14:paraId="6B7CCC23" w14:textId="77777777" w:rsidR="000B1869" w:rsidRPr="0053182C" w:rsidRDefault="000B1869" w:rsidP="00B2230C">
      <w:pPr>
        <w:pStyle w:val="NoSpacing"/>
        <w:spacing w:line="480" w:lineRule="auto"/>
        <w:rPr>
          <w:rStyle w:val="text"/>
          <w:rFonts w:ascii="Verdana" w:hAnsi="Verdana" w:cstheme="minorHAnsi"/>
          <w:color w:val="000000"/>
          <w:sz w:val="28"/>
          <w:szCs w:val="28"/>
          <w:shd w:val="clear" w:color="auto" w:fill="FFFFFF"/>
        </w:rPr>
      </w:pPr>
    </w:p>
    <w:p w14:paraId="0B86C121" w14:textId="72F2ABC1" w:rsidR="00867304" w:rsidRPr="0053182C" w:rsidRDefault="007C5008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‘</w:t>
      </w:r>
      <w:r w:rsidR="00867304" w:rsidRPr="0053182C">
        <w:rPr>
          <w:rFonts w:ascii="Verdana" w:eastAsia="Times New Roman" w:hAnsi="Verdana" w:cstheme="minorHAnsi"/>
          <w:sz w:val="28"/>
          <w:szCs w:val="28"/>
          <w:lang w:eastAsia="en-GB"/>
        </w:rPr>
        <w:t>Some say that ever '</w:t>
      </w:r>
      <w:proofErr w:type="spellStart"/>
      <w:r w:rsidR="00867304" w:rsidRPr="0053182C">
        <w:rPr>
          <w:rFonts w:ascii="Verdana" w:eastAsia="Times New Roman" w:hAnsi="Verdana" w:cstheme="minorHAnsi"/>
          <w:sz w:val="28"/>
          <w:szCs w:val="28"/>
          <w:lang w:eastAsia="en-GB"/>
        </w:rPr>
        <w:t>gainst</w:t>
      </w:r>
      <w:proofErr w:type="spellEnd"/>
      <w:r w:rsidR="00867304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that season comes</w:t>
      </w:r>
    </w:p>
    <w:p w14:paraId="4BABC828" w14:textId="77777777" w:rsidR="00867304" w:rsidRPr="0053182C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Wherein our Saviour's birth is celebrated,</w:t>
      </w:r>
    </w:p>
    <w:p w14:paraId="182A9714" w14:textId="77777777" w:rsidR="00867304" w:rsidRPr="0053182C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This bird of dawning </w:t>
      </w:r>
      <w:proofErr w:type="spellStart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singeth</w:t>
      </w:r>
      <w:proofErr w:type="spellEnd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all night long;</w:t>
      </w:r>
    </w:p>
    <w:p w14:paraId="34F28700" w14:textId="77777777" w:rsidR="00867304" w:rsidRPr="0053182C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And then, they say, no spirit dare </w:t>
      </w:r>
      <w:proofErr w:type="gramStart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stir</w:t>
      </w:r>
      <w:proofErr w:type="gramEnd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abroad,</w:t>
      </w:r>
    </w:p>
    <w:p w14:paraId="5731CF55" w14:textId="77777777" w:rsidR="00867304" w:rsidRPr="0053182C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lastRenderedPageBreak/>
        <w:t>The nights are wholesome, then no planets strike,</w:t>
      </w:r>
    </w:p>
    <w:p w14:paraId="2CEBE2E5" w14:textId="77777777" w:rsidR="00867304" w:rsidRPr="0053182C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No fairy </w:t>
      </w:r>
      <w:proofErr w:type="spellStart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takes</w:t>
      </w:r>
      <w:proofErr w:type="spellEnd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, nor witch hath power to charm,</w:t>
      </w:r>
    </w:p>
    <w:p w14:paraId="706C3E0F" w14:textId="7DD1087B" w:rsidR="00867304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color w:val="343434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So </w:t>
      </w:r>
      <w:proofErr w:type="spellStart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hallow'd</w:t>
      </w:r>
      <w:proofErr w:type="spellEnd"/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and so gracious is the time</w:t>
      </w:r>
      <w:r w:rsidRPr="0053182C">
        <w:rPr>
          <w:rFonts w:ascii="Verdana" w:eastAsia="Times New Roman" w:hAnsi="Verdana" w:cstheme="minorHAnsi"/>
          <w:color w:val="343434"/>
          <w:sz w:val="28"/>
          <w:szCs w:val="28"/>
          <w:lang w:eastAsia="en-GB"/>
        </w:rPr>
        <w:t>.</w:t>
      </w:r>
      <w:r w:rsidR="007C5008" w:rsidRPr="0053182C">
        <w:rPr>
          <w:rFonts w:ascii="Verdana" w:eastAsia="Times New Roman" w:hAnsi="Verdana" w:cstheme="minorHAnsi"/>
          <w:color w:val="343434"/>
          <w:sz w:val="28"/>
          <w:szCs w:val="28"/>
          <w:lang w:eastAsia="en-GB"/>
        </w:rPr>
        <w:t>’</w:t>
      </w:r>
      <w:r w:rsidR="007C7249">
        <w:rPr>
          <w:rStyle w:val="FootnoteReference"/>
          <w:rFonts w:ascii="Verdana" w:eastAsia="Times New Roman" w:hAnsi="Verdana" w:cstheme="minorHAnsi"/>
          <w:color w:val="343434"/>
          <w:sz w:val="28"/>
          <w:szCs w:val="28"/>
          <w:lang w:eastAsia="en-GB"/>
        </w:rPr>
        <w:footnoteReference w:id="1"/>
      </w:r>
    </w:p>
    <w:p w14:paraId="7B38066B" w14:textId="77777777" w:rsidR="007C7249" w:rsidRDefault="007C7249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color w:val="343434"/>
          <w:sz w:val="28"/>
          <w:szCs w:val="28"/>
          <w:lang w:eastAsia="en-GB"/>
        </w:rPr>
      </w:pPr>
    </w:p>
    <w:p w14:paraId="5776DB94" w14:textId="77777777" w:rsidR="007C7249" w:rsidRPr="0053182C" w:rsidRDefault="007C7249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color w:val="343434"/>
          <w:sz w:val="28"/>
          <w:szCs w:val="28"/>
          <w:lang w:eastAsia="en-GB"/>
        </w:rPr>
      </w:pPr>
    </w:p>
    <w:p w14:paraId="675CD60F" w14:textId="77777777" w:rsidR="002023E2" w:rsidRPr="0053182C" w:rsidRDefault="00867304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The </w:t>
      </w:r>
      <w:r w:rsidR="009A1AD4" w:rsidRPr="0053182C">
        <w:rPr>
          <w:rFonts w:ascii="Verdana" w:eastAsia="Times New Roman" w:hAnsi="Verdana" w:cstheme="minorHAnsi"/>
          <w:sz w:val="28"/>
          <w:szCs w:val="28"/>
          <w:lang w:eastAsia="en-GB"/>
        </w:rPr>
        <w:t>power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of John</w:t>
      </w:r>
      <w:r w:rsidR="00DB22A6" w:rsidRPr="0053182C">
        <w:rPr>
          <w:rFonts w:ascii="Verdana" w:eastAsia="Times New Roman" w:hAnsi="Verdana" w:cstheme="minorHAnsi"/>
          <w:sz w:val="28"/>
          <w:szCs w:val="28"/>
          <w:lang w:eastAsia="en-GB"/>
        </w:rPr>
        <w:t>’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s words</w:t>
      </w:r>
      <w:r w:rsidR="009A1AD4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</w:t>
      </w:r>
      <w:proofErr w:type="gramStart"/>
      <w:r w:rsidR="009A1AD4" w:rsidRPr="0053182C">
        <w:rPr>
          <w:rFonts w:ascii="Verdana" w:eastAsia="Times New Roman" w:hAnsi="Verdana" w:cstheme="minorHAnsi"/>
          <w:sz w:val="28"/>
          <w:szCs w:val="28"/>
          <w:lang w:eastAsia="en-GB"/>
        </w:rPr>
        <w:t>are</w:t>
      </w:r>
      <w:proofErr w:type="gramEnd"/>
      <w:r w:rsidR="009A1AD4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echoed in Shakespeare’s; both express the inexpressible – the love</w:t>
      </w:r>
      <w:r w:rsidR="00E22CB7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and majesty of God, incarnate today in the child born for us and for our salvation, at Bethlehem of Judea.</w:t>
      </w:r>
      <w:r w:rsidR="00416B89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</w:t>
      </w:r>
    </w:p>
    <w:p w14:paraId="0F112E0C" w14:textId="77777777" w:rsidR="002023E2" w:rsidRPr="0053182C" w:rsidRDefault="002023E2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</w:p>
    <w:p w14:paraId="6E7E36DA" w14:textId="3624F07D" w:rsidR="00E22CB7" w:rsidRPr="0053182C" w:rsidRDefault="00416B89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So hallowed and so gracious is this time; </w:t>
      </w:r>
      <w:proofErr w:type="gramStart"/>
      <w:r w:rsidR="00C83C8D">
        <w:rPr>
          <w:rFonts w:ascii="Verdana" w:eastAsia="Times New Roman" w:hAnsi="Verdana" w:cstheme="minorHAnsi"/>
          <w:sz w:val="28"/>
          <w:szCs w:val="28"/>
          <w:lang w:eastAsia="en-GB"/>
        </w:rPr>
        <w:t>so</w:t>
      </w:r>
      <w:proofErr w:type="gramEnd"/>
      <w:r w:rsidR="00C83C8D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h</w:t>
      </w:r>
      <w:r w:rsidR="00E22CB7" w:rsidRPr="0053182C">
        <w:rPr>
          <w:rFonts w:ascii="Verdana" w:eastAsia="Times New Roman" w:hAnsi="Verdana" w:cstheme="minorHAnsi"/>
          <w:sz w:val="28"/>
          <w:szCs w:val="28"/>
          <w:lang w:eastAsia="en-GB"/>
        </w:rPr>
        <w:t>owever you celebrate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, </w:t>
      </w:r>
      <w:r w:rsidR="00411030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in words, </w:t>
      </w:r>
      <w:r w:rsidR="00C83C8D">
        <w:rPr>
          <w:rFonts w:ascii="Verdana" w:eastAsia="Times New Roman" w:hAnsi="Verdana" w:cstheme="minorHAnsi"/>
          <w:sz w:val="28"/>
          <w:szCs w:val="28"/>
          <w:lang w:eastAsia="en-GB"/>
        </w:rPr>
        <w:t xml:space="preserve">or </w:t>
      </w:r>
      <w:r w:rsidR="00411030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songs, </w:t>
      </w:r>
      <w:r w:rsidR="00C83C8D">
        <w:rPr>
          <w:rFonts w:ascii="Verdana" w:eastAsia="Times New Roman" w:hAnsi="Verdana" w:cstheme="minorHAnsi"/>
          <w:sz w:val="28"/>
          <w:szCs w:val="28"/>
          <w:lang w:eastAsia="en-GB"/>
        </w:rPr>
        <w:t xml:space="preserve">or </w:t>
      </w:r>
      <w:r w:rsidR="00411030" w:rsidRPr="0053182C">
        <w:rPr>
          <w:rFonts w:ascii="Verdana" w:eastAsia="Times New Roman" w:hAnsi="Verdana" w:cstheme="minorHAnsi"/>
          <w:sz w:val="28"/>
          <w:szCs w:val="28"/>
          <w:lang w:eastAsia="en-GB"/>
        </w:rPr>
        <w:t>pictures</w:t>
      </w:r>
      <w:r w:rsidR="001855CC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or </w:t>
      </w:r>
      <w:r w:rsidR="00C94DBD">
        <w:rPr>
          <w:rFonts w:ascii="Verdana" w:eastAsia="Times New Roman" w:hAnsi="Verdana" w:cstheme="minorHAnsi"/>
          <w:sz w:val="28"/>
          <w:szCs w:val="28"/>
          <w:lang w:eastAsia="en-GB"/>
        </w:rPr>
        <w:t xml:space="preserve">in </w:t>
      </w:r>
      <w:r w:rsidR="00107DD1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Hugh Grant films, 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and how</w:t>
      </w:r>
      <w:r w:rsidR="00C83C8D">
        <w:rPr>
          <w:rFonts w:ascii="Verdana" w:eastAsia="Times New Roman" w:hAnsi="Verdana" w:cstheme="minorHAnsi"/>
          <w:sz w:val="28"/>
          <w:szCs w:val="28"/>
          <w:lang w:eastAsia="en-GB"/>
        </w:rPr>
        <w:t>ever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 you ponder these things </w:t>
      </w:r>
      <w:r w:rsidR="00107DD1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of wonder 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in your hearts this day, I wish you </w:t>
      </w:r>
      <w:r w:rsidR="00107DD1" w:rsidRPr="0053182C">
        <w:rPr>
          <w:rFonts w:ascii="Verdana" w:eastAsia="Times New Roman" w:hAnsi="Verdana" w:cstheme="minorHAnsi"/>
          <w:sz w:val="28"/>
          <w:szCs w:val="28"/>
          <w:lang w:eastAsia="en-GB"/>
        </w:rPr>
        <w:t xml:space="preserve">all </w:t>
      </w: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a very happy Christmas.</w:t>
      </w:r>
    </w:p>
    <w:p w14:paraId="7ABE417D" w14:textId="77777777" w:rsidR="00C83C8D" w:rsidRDefault="00C83C8D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</w:p>
    <w:p w14:paraId="05858FCD" w14:textId="0AABC557" w:rsidR="00416B89" w:rsidRPr="0053182C" w:rsidRDefault="00416B89" w:rsidP="00B223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Verdana" w:eastAsia="Times New Roman" w:hAnsi="Verdana" w:cstheme="minorHAnsi"/>
          <w:sz w:val="28"/>
          <w:szCs w:val="28"/>
          <w:lang w:eastAsia="en-GB"/>
        </w:rPr>
      </w:pPr>
      <w:r w:rsidRPr="0053182C">
        <w:rPr>
          <w:rFonts w:ascii="Verdana" w:eastAsia="Times New Roman" w:hAnsi="Verdana" w:cstheme="minorHAnsi"/>
          <w:sz w:val="28"/>
          <w:szCs w:val="28"/>
          <w:lang w:eastAsia="en-GB"/>
        </w:rPr>
        <w:t>Amen.</w:t>
      </w:r>
    </w:p>
    <w:p w14:paraId="64C67228" w14:textId="77777777" w:rsidR="00E22CB7" w:rsidRPr="0053182C" w:rsidRDefault="00E22CB7" w:rsidP="00867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43434"/>
          <w:sz w:val="28"/>
          <w:szCs w:val="28"/>
          <w:lang w:eastAsia="en-GB"/>
        </w:rPr>
      </w:pPr>
    </w:p>
    <w:p w14:paraId="60A8662F" w14:textId="77777777" w:rsidR="000B1869" w:rsidRPr="0053182C" w:rsidRDefault="000B1869" w:rsidP="00186ECF">
      <w:pPr>
        <w:pStyle w:val="NoSpacing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</w:p>
    <w:p w14:paraId="740E22AA" w14:textId="77777777" w:rsidR="00CC5B81" w:rsidRPr="0053182C" w:rsidRDefault="00CC5B81" w:rsidP="00186ECF">
      <w:pPr>
        <w:pStyle w:val="NoSpacing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</w:p>
    <w:sectPr w:rsidR="00CC5B81" w:rsidRPr="0053182C" w:rsidSect="00517BE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3B5B" w14:textId="77777777" w:rsidR="00674EE4" w:rsidRDefault="00674EE4" w:rsidP="005268EF">
      <w:pPr>
        <w:spacing w:after="0" w:line="240" w:lineRule="auto"/>
      </w:pPr>
      <w:r>
        <w:separator/>
      </w:r>
    </w:p>
  </w:endnote>
  <w:endnote w:type="continuationSeparator" w:id="0">
    <w:p w14:paraId="6F46B0B0" w14:textId="77777777" w:rsidR="00674EE4" w:rsidRDefault="00674EE4" w:rsidP="0052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7DC5" w14:textId="43B752C3" w:rsidR="005268EF" w:rsidRPr="005268EF" w:rsidRDefault="005268EF">
    <w:pPr>
      <w:pStyle w:val="Footer"/>
      <w:rPr>
        <w:b/>
        <w:sz w:val="28"/>
        <w:szCs w:val="28"/>
      </w:rPr>
    </w:pPr>
  </w:p>
  <w:p w14:paraId="7E017DC6" w14:textId="77777777" w:rsidR="005268EF" w:rsidRDefault="0052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6E85" w14:textId="77777777" w:rsidR="00674EE4" w:rsidRDefault="00674EE4" w:rsidP="005268EF">
      <w:pPr>
        <w:spacing w:after="0" w:line="240" w:lineRule="auto"/>
      </w:pPr>
      <w:r>
        <w:separator/>
      </w:r>
    </w:p>
  </w:footnote>
  <w:footnote w:type="continuationSeparator" w:id="0">
    <w:p w14:paraId="1A6691DD" w14:textId="77777777" w:rsidR="00674EE4" w:rsidRDefault="00674EE4" w:rsidP="005268EF">
      <w:pPr>
        <w:spacing w:after="0" w:line="240" w:lineRule="auto"/>
      </w:pPr>
      <w:r>
        <w:continuationSeparator/>
      </w:r>
    </w:p>
  </w:footnote>
  <w:footnote w:id="1">
    <w:p w14:paraId="573F5D41" w14:textId="3132BBF5" w:rsidR="007C7249" w:rsidRDefault="007C72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7EA6">
        <w:t>Hamlet (?16</w:t>
      </w:r>
      <w:r w:rsidR="001E1AF9">
        <w:t>0</w:t>
      </w:r>
      <w:r w:rsidR="006B7EA6">
        <w:t>1)  1.1.151-157</w:t>
      </w:r>
      <w:r w:rsidR="007772A6">
        <w:t>,</w:t>
      </w:r>
      <w:r w:rsidR="006B7EA6">
        <w:t xml:space="preserve"> RSC Edition, </w:t>
      </w:r>
      <w:r w:rsidR="001E1AF9">
        <w:t>Macmillan/RSC, 2007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482423"/>
      <w:docPartObj>
        <w:docPartGallery w:val="Page Numbers (Top of Page)"/>
        <w:docPartUnique/>
      </w:docPartObj>
    </w:sdtPr>
    <w:sdtEndPr/>
    <w:sdtContent>
      <w:p w14:paraId="7E017DC3" w14:textId="77777777" w:rsidR="005268EF" w:rsidRDefault="0052554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1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E017DC4" w14:textId="77777777" w:rsidR="005268EF" w:rsidRDefault="005268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1"/>
    <w:rsid w:val="000057AB"/>
    <w:rsid w:val="0001758A"/>
    <w:rsid w:val="0002523E"/>
    <w:rsid w:val="00063432"/>
    <w:rsid w:val="00070C86"/>
    <w:rsid w:val="00072C0A"/>
    <w:rsid w:val="00076B6B"/>
    <w:rsid w:val="000820B8"/>
    <w:rsid w:val="000B1869"/>
    <w:rsid w:val="000D60A8"/>
    <w:rsid w:val="00107DD1"/>
    <w:rsid w:val="00122FFC"/>
    <w:rsid w:val="00123364"/>
    <w:rsid w:val="00141527"/>
    <w:rsid w:val="00184B59"/>
    <w:rsid w:val="001855CC"/>
    <w:rsid w:val="00186ECF"/>
    <w:rsid w:val="001B3362"/>
    <w:rsid w:val="001B38EB"/>
    <w:rsid w:val="001B39CF"/>
    <w:rsid w:val="001C304F"/>
    <w:rsid w:val="001E1AF9"/>
    <w:rsid w:val="001E5991"/>
    <w:rsid w:val="002023E2"/>
    <w:rsid w:val="00211A55"/>
    <w:rsid w:val="0021736B"/>
    <w:rsid w:val="00242CA0"/>
    <w:rsid w:val="002676D2"/>
    <w:rsid w:val="00291B52"/>
    <w:rsid w:val="002D3BF2"/>
    <w:rsid w:val="002E7407"/>
    <w:rsid w:val="002F74D0"/>
    <w:rsid w:val="00335603"/>
    <w:rsid w:val="00353ADC"/>
    <w:rsid w:val="00371CBF"/>
    <w:rsid w:val="00391E70"/>
    <w:rsid w:val="003C09B2"/>
    <w:rsid w:val="00411030"/>
    <w:rsid w:val="004140B3"/>
    <w:rsid w:val="00416B89"/>
    <w:rsid w:val="00422F38"/>
    <w:rsid w:val="00445AE7"/>
    <w:rsid w:val="004A1433"/>
    <w:rsid w:val="004A418D"/>
    <w:rsid w:val="004B070E"/>
    <w:rsid w:val="004F2E18"/>
    <w:rsid w:val="004F40ED"/>
    <w:rsid w:val="00500117"/>
    <w:rsid w:val="00517BED"/>
    <w:rsid w:val="00520DFC"/>
    <w:rsid w:val="0052554F"/>
    <w:rsid w:val="00526418"/>
    <w:rsid w:val="005268EF"/>
    <w:rsid w:val="0053182C"/>
    <w:rsid w:val="00532EA1"/>
    <w:rsid w:val="0053309A"/>
    <w:rsid w:val="0054507B"/>
    <w:rsid w:val="0055147B"/>
    <w:rsid w:val="00564923"/>
    <w:rsid w:val="00565CBE"/>
    <w:rsid w:val="00580235"/>
    <w:rsid w:val="00584F91"/>
    <w:rsid w:val="005A6968"/>
    <w:rsid w:val="005C0CB6"/>
    <w:rsid w:val="005D0DF1"/>
    <w:rsid w:val="005E7A19"/>
    <w:rsid w:val="005F0806"/>
    <w:rsid w:val="00600589"/>
    <w:rsid w:val="00631551"/>
    <w:rsid w:val="00634651"/>
    <w:rsid w:val="006428C9"/>
    <w:rsid w:val="00651D7F"/>
    <w:rsid w:val="00674EE4"/>
    <w:rsid w:val="006A4514"/>
    <w:rsid w:val="006B7EA6"/>
    <w:rsid w:val="006E0A30"/>
    <w:rsid w:val="007601AD"/>
    <w:rsid w:val="007729EE"/>
    <w:rsid w:val="007772A6"/>
    <w:rsid w:val="007822B2"/>
    <w:rsid w:val="007862E5"/>
    <w:rsid w:val="007A0AB9"/>
    <w:rsid w:val="007B54D4"/>
    <w:rsid w:val="007B7C3A"/>
    <w:rsid w:val="007C5008"/>
    <w:rsid w:val="007C7249"/>
    <w:rsid w:val="007D5F84"/>
    <w:rsid w:val="00802C08"/>
    <w:rsid w:val="00814EA2"/>
    <w:rsid w:val="00843E4A"/>
    <w:rsid w:val="00850333"/>
    <w:rsid w:val="00855862"/>
    <w:rsid w:val="00867304"/>
    <w:rsid w:val="0087408B"/>
    <w:rsid w:val="008756DC"/>
    <w:rsid w:val="008E1B38"/>
    <w:rsid w:val="00901FE5"/>
    <w:rsid w:val="00907890"/>
    <w:rsid w:val="0091037B"/>
    <w:rsid w:val="00910B57"/>
    <w:rsid w:val="00937977"/>
    <w:rsid w:val="00941D42"/>
    <w:rsid w:val="00982CC1"/>
    <w:rsid w:val="0099260C"/>
    <w:rsid w:val="009A1AD4"/>
    <w:rsid w:val="009B66A6"/>
    <w:rsid w:val="009E61BC"/>
    <w:rsid w:val="00A04638"/>
    <w:rsid w:val="00A1699D"/>
    <w:rsid w:val="00A211AE"/>
    <w:rsid w:val="00A8624F"/>
    <w:rsid w:val="00AC0FD8"/>
    <w:rsid w:val="00AC2589"/>
    <w:rsid w:val="00AF4E64"/>
    <w:rsid w:val="00AF5068"/>
    <w:rsid w:val="00B15718"/>
    <w:rsid w:val="00B15CFB"/>
    <w:rsid w:val="00B2230C"/>
    <w:rsid w:val="00B42FC9"/>
    <w:rsid w:val="00B43B86"/>
    <w:rsid w:val="00B515D6"/>
    <w:rsid w:val="00B969A0"/>
    <w:rsid w:val="00BB719D"/>
    <w:rsid w:val="00BD6672"/>
    <w:rsid w:val="00BF1B2D"/>
    <w:rsid w:val="00C02B3C"/>
    <w:rsid w:val="00C1436A"/>
    <w:rsid w:val="00C36DD4"/>
    <w:rsid w:val="00C44C96"/>
    <w:rsid w:val="00C83C8D"/>
    <w:rsid w:val="00C94DBD"/>
    <w:rsid w:val="00C95E15"/>
    <w:rsid w:val="00CC5B81"/>
    <w:rsid w:val="00CC659C"/>
    <w:rsid w:val="00D04F8A"/>
    <w:rsid w:val="00D86E07"/>
    <w:rsid w:val="00D87D02"/>
    <w:rsid w:val="00DB0E8B"/>
    <w:rsid w:val="00DB22A6"/>
    <w:rsid w:val="00E00AAB"/>
    <w:rsid w:val="00E22CB7"/>
    <w:rsid w:val="00E72D1E"/>
    <w:rsid w:val="00E750B7"/>
    <w:rsid w:val="00EA349E"/>
    <w:rsid w:val="00EB5253"/>
    <w:rsid w:val="00EF111E"/>
    <w:rsid w:val="00F04266"/>
    <w:rsid w:val="00F25382"/>
    <w:rsid w:val="00F70B2C"/>
    <w:rsid w:val="00FA2D6B"/>
    <w:rsid w:val="00FB0ABD"/>
    <w:rsid w:val="00FD1A01"/>
    <w:rsid w:val="00FE3B41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17D83"/>
  <w15:docId w15:val="{F6D27A06-86D7-4E8E-99CD-13B196B9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AB"/>
  </w:style>
  <w:style w:type="paragraph" w:styleId="Heading3">
    <w:name w:val="heading 3"/>
    <w:basedOn w:val="Normal"/>
    <w:link w:val="Heading3Char"/>
    <w:uiPriority w:val="9"/>
    <w:qFormat/>
    <w:rsid w:val="00422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22F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64923"/>
  </w:style>
  <w:style w:type="character" w:customStyle="1" w:styleId="indent-1-breaks">
    <w:name w:val="indent-1-breaks"/>
    <w:basedOn w:val="DefaultParagraphFont"/>
    <w:rsid w:val="00564923"/>
  </w:style>
  <w:style w:type="character" w:styleId="Hyperlink">
    <w:name w:val="Hyperlink"/>
    <w:basedOn w:val="DefaultParagraphFont"/>
    <w:uiPriority w:val="99"/>
    <w:semiHidden/>
    <w:unhideWhenUsed/>
    <w:rsid w:val="005649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EF"/>
  </w:style>
  <w:style w:type="paragraph" w:styleId="Footer">
    <w:name w:val="footer"/>
    <w:basedOn w:val="Normal"/>
    <w:link w:val="FooterChar"/>
    <w:uiPriority w:val="99"/>
    <w:unhideWhenUsed/>
    <w:rsid w:val="00526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EF"/>
  </w:style>
  <w:style w:type="paragraph" w:styleId="BalloonText">
    <w:name w:val="Balloon Text"/>
    <w:basedOn w:val="Normal"/>
    <w:link w:val="BalloonTextChar"/>
    <w:uiPriority w:val="99"/>
    <w:semiHidden/>
    <w:unhideWhenUsed/>
    <w:rsid w:val="0052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EF"/>
    <w:rPr>
      <w:rFonts w:ascii="Tahoma" w:hAnsi="Tahoma" w:cs="Tahoma"/>
      <w:sz w:val="16"/>
      <w:szCs w:val="16"/>
    </w:rPr>
  </w:style>
  <w:style w:type="character" w:customStyle="1" w:styleId="yiv7154413802vlallmargin">
    <w:name w:val="yiv7154413802vlallmargin"/>
    <w:basedOn w:val="DefaultParagraphFont"/>
    <w:rsid w:val="00520DFC"/>
  </w:style>
  <w:style w:type="character" w:customStyle="1" w:styleId="yiv7154413802vlall">
    <w:name w:val="yiv7154413802vlall"/>
    <w:basedOn w:val="DefaultParagraphFont"/>
    <w:rsid w:val="00520DFC"/>
  </w:style>
  <w:style w:type="paragraph" w:customStyle="1" w:styleId="chapter-1">
    <w:name w:val="chapter-1"/>
    <w:basedOn w:val="Normal"/>
    <w:rsid w:val="00CC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CC659C"/>
  </w:style>
  <w:style w:type="paragraph" w:styleId="NoSpacing">
    <w:name w:val="No Spacing"/>
    <w:uiPriority w:val="1"/>
    <w:qFormat/>
    <w:rsid w:val="00186ECF"/>
    <w:pPr>
      <w:spacing w:after="0" w:line="240" w:lineRule="auto"/>
    </w:pPr>
  </w:style>
  <w:style w:type="character" w:customStyle="1" w:styleId="small-caps">
    <w:name w:val="small-caps"/>
    <w:basedOn w:val="DefaultParagraphFont"/>
    <w:rsid w:val="00C1436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730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2F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22F3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ne">
    <w:name w:val="line"/>
    <w:basedOn w:val="Normal"/>
    <w:rsid w:val="00422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2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iblegateway.com/passage/?search=john%201:1-14&amp;version=NRS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john%201:1-14&amp;version=NRS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john%201:1-14&amp;version=NR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ohn%201:1-14&amp;version=NRS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EC04B-4851-4B0D-97BF-C631A4C3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Tessa</cp:lastModifiedBy>
  <cp:revision>2</cp:revision>
  <cp:lastPrinted>2019-12-24T14:46:00Z</cp:lastPrinted>
  <dcterms:created xsi:type="dcterms:W3CDTF">2021-12-26T20:50:00Z</dcterms:created>
  <dcterms:modified xsi:type="dcterms:W3CDTF">2021-12-26T20:50:00Z</dcterms:modified>
</cp:coreProperties>
</file>